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96A" w:rsidRDefault="00F52E92" w:rsidP="008739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ГБОУ КШ «</w:t>
      </w:r>
      <w:r w:rsidR="0087396A" w:rsidRPr="007E3329">
        <w:rPr>
          <w:b/>
          <w:sz w:val="32"/>
          <w:szCs w:val="32"/>
        </w:rPr>
        <w:t>Горский кадетский корпус им. А. Д. Цароева</w:t>
      </w:r>
      <w:r>
        <w:rPr>
          <w:b/>
          <w:sz w:val="32"/>
          <w:szCs w:val="32"/>
        </w:rPr>
        <w:t>»</w:t>
      </w:r>
    </w:p>
    <w:p w:rsidR="007E3329" w:rsidRPr="007E3329" w:rsidRDefault="007E3329" w:rsidP="0087396A">
      <w:pPr>
        <w:jc w:val="center"/>
        <w:rPr>
          <w:b/>
          <w:sz w:val="32"/>
          <w:szCs w:val="32"/>
        </w:rPr>
      </w:pPr>
    </w:p>
    <w:p w:rsidR="007E3329" w:rsidRDefault="007E3329" w:rsidP="007E33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ПРИНЯТ:                                                                                 </w:t>
      </w:r>
      <w:r w:rsidR="00F52E92">
        <w:rPr>
          <w:b/>
          <w:sz w:val="28"/>
          <w:szCs w:val="28"/>
        </w:rPr>
        <w:t xml:space="preserve">                  </w:t>
      </w:r>
      <w:r w:rsidR="00B76F5E">
        <w:rPr>
          <w:b/>
          <w:sz w:val="28"/>
          <w:szCs w:val="28"/>
        </w:rPr>
        <w:t>«УТВЕРЖДЕН»</w:t>
      </w:r>
    </w:p>
    <w:p w:rsidR="007E3329" w:rsidRDefault="007E3329" w:rsidP="007E3329">
      <w:pPr>
        <w:tabs>
          <w:tab w:val="left" w:pos="642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Пед. совет                                                    </w:t>
      </w:r>
      <w:r w:rsidR="00DB1338">
        <w:rPr>
          <w:b/>
          <w:sz w:val="28"/>
          <w:szCs w:val="28"/>
        </w:rPr>
        <w:t xml:space="preserve">                        И. о. н</w:t>
      </w:r>
      <w:r w:rsidR="00B76F5E">
        <w:rPr>
          <w:b/>
          <w:sz w:val="28"/>
          <w:szCs w:val="28"/>
        </w:rPr>
        <w:t>ачал</w:t>
      </w:r>
      <w:r w:rsidR="00DB1338">
        <w:rPr>
          <w:b/>
          <w:sz w:val="28"/>
          <w:szCs w:val="28"/>
        </w:rPr>
        <w:t>ьника ГКК</w:t>
      </w:r>
    </w:p>
    <w:p w:rsidR="007E3329" w:rsidRDefault="007E3329" w:rsidP="007E3329">
      <w:pPr>
        <w:tabs>
          <w:tab w:val="left" w:pos="642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№ _____                  </w:t>
      </w:r>
      <w:r w:rsidR="00F52E92">
        <w:rPr>
          <w:b/>
          <w:sz w:val="28"/>
          <w:szCs w:val="28"/>
        </w:rPr>
        <w:t xml:space="preserve">                </w:t>
      </w:r>
      <w:r w:rsidR="00FD5CEB">
        <w:rPr>
          <w:b/>
          <w:sz w:val="28"/>
          <w:szCs w:val="28"/>
        </w:rPr>
        <w:t xml:space="preserve">          </w:t>
      </w:r>
      <w:r w:rsidR="00B76F5E">
        <w:rPr>
          <w:b/>
          <w:sz w:val="28"/>
          <w:szCs w:val="28"/>
        </w:rPr>
        <w:t xml:space="preserve">                </w:t>
      </w:r>
      <w:r w:rsidR="00D86AF9">
        <w:rPr>
          <w:b/>
          <w:sz w:val="28"/>
          <w:szCs w:val="28"/>
        </w:rPr>
        <w:t>__________</w:t>
      </w:r>
      <w:r w:rsidR="00B76F5E">
        <w:rPr>
          <w:b/>
          <w:sz w:val="28"/>
          <w:szCs w:val="28"/>
        </w:rPr>
        <w:t>__</w:t>
      </w:r>
      <w:r w:rsidR="00D86AF9">
        <w:rPr>
          <w:b/>
          <w:sz w:val="28"/>
          <w:szCs w:val="28"/>
        </w:rPr>
        <w:t xml:space="preserve"> </w:t>
      </w:r>
      <w:r w:rsidR="00DB1338">
        <w:rPr>
          <w:b/>
          <w:sz w:val="28"/>
          <w:szCs w:val="28"/>
        </w:rPr>
        <w:t xml:space="preserve"> М. М. Султыгов</w:t>
      </w:r>
    </w:p>
    <w:p w:rsidR="007E3329" w:rsidRDefault="007E3329" w:rsidP="007E3329">
      <w:pPr>
        <w:tabs>
          <w:tab w:val="center" w:pos="467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______________</w:t>
      </w:r>
      <w:r>
        <w:rPr>
          <w:b/>
          <w:sz w:val="28"/>
          <w:szCs w:val="28"/>
        </w:rPr>
        <w:tab/>
        <w:t xml:space="preserve">                                  </w:t>
      </w:r>
      <w:r w:rsidR="00B76F5E">
        <w:rPr>
          <w:b/>
          <w:sz w:val="28"/>
          <w:szCs w:val="28"/>
        </w:rPr>
        <w:t xml:space="preserve">                         </w:t>
      </w:r>
      <w:r w:rsidR="00F52E92">
        <w:rPr>
          <w:b/>
          <w:sz w:val="28"/>
          <w:szCs w:val="28"/>
        </w:rPr>
        <w:t>«____» _____________</w:t>
      </w:r>
      <w:r w:rsidR="00C11A1B">
        <w:rPr>
          <w:b/>
          <w:sz w:val="28"/>
          <w:szCs w:val="28"/>
        </w:rPr>
        <w:t xml:space="preserve"> </w:t>
      </w:r>
      <w:r w:rsidR="00DB1338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 xml:space="preserve"> г.</w:t>
      </w:r>
    </w:p>
    <w:p w:rsidR="0087396A" w:rsidRDefault="0087396A" w:rsidP="00A0410D">
      <w:pPr>
        <w:jc w:val="both"/>
        <w:rPr>
          <w:b/>
          <w:sz w:val="28"/>
          <w:szCs w:val="28"/>
        </w:rPr>
      </w:pPr>
    </w:p>
    <w:p w:rsidR="0087396A" w:rsidRDefault="0087396A" w:rsidP="00A0410D">
      <w:pPr>
        <w:jc w:val="both"/>
        <w:rPr>
          <w:b/>
          <w:sz w:val="28"/>
          <w:szCs w:val="28"/>
        </w:rPr>
      </w:pPr>
    </w:p>
    <w:p w:rsidR="0087396A" w:rsidRDefault="0087396A" w:rsidP="00A0410D">
      <w:pPr>
        <w:jc w:val="both"/>
        <w:rPr>
          <w:b/>
          <w:sz w:val="28"/>
          <w:szCs w:val="28"/>
        </w:rPr>
      </w:pPr>
    </w:p>
    <w:p w:rsidR="0087396A" w:rsidRPr="007E3329" w:rsidRDefault="0087396A" w:rsidP="00A0410D">
      <w:pPr>
        <w:jc w:val="both"/>
        <w:rPr>
          <w:rFonts w:ascii="Arial Black" w:hAnsi="Arial Black"/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7396A" w:rsidRPr="00BC16B1" w:rsidRDefault="007E3329" w:rsidP="007E3329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16B1">
        <w:rPr>
          <w:rFonts w:ascii="Times New Roman" w:hAnsi="Times New Roman" w:cs="Times New Roman"/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Программа </w:t>
      </w:r>
    </w:p>
    <w:p w:rsidR="007E3329" w:rsidRPr="00BC16B1" w:rsidRDefault="00BC16B1" w:rsidP="007E3329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психолого-педагогического сопровождения</w:t>
      </w:r>
      <w:r w:rsidR="007E3329" w:rsidRPr="00BC16B1">
        <w:rPr>
          <w:rFonts w:ascii="Times New Roman" w:hAnsi="Times New Roman" w:cs="Times New Roman"/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од</w:t>
      </w:r>
      <w:r>
        <w:rPr>
          <w:rFonts w:ascii="Times New Roman" w:hAnsi="Times New Roman" w:cs="Times New Roman"/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аренных и слабоуспевающих кадет</w:t>
      </w:r>
    </w:p>
    <w:p w:rsidR="0087396A" w:rsidRDefault="0087396A" w:rsidP="00A0410D">
      <w:pPr>
        <w:jc w:val="both"/>
        <w:rPr>
          <w:b/>
          <w:sz w:val="28"/>
          <w:szCs w:val="28"/>
        </w:rPr>
      </w:pPr>
    </w:p>
    <w:p w:rsidR="0087396A" w:rsidRDefault="0087396A" w:rsidP="00A0410D">
      <w:pPr>
        <w:jc w:val="both"/>
        <w:rPr>
          <w:b/>
          <w:sz w:val="28"/>
          <w:szCs w:val="28"/>
        </w:rPr>
      </w:pPr>
    </w:p>
    <w:p w:rsidR="0087396A" w:rsidRDefault="0087396A" w:rsidP="00A0410D">
      <w:pPr>
        <w:jc w:val="both"/>
        <w:rPr>
          <w:b/>
          <w:sz w:val="28"/>
          <w:szCs w:val="28"/>
        </w:rPr>
      </w:pPr>
    </w:p>
    <w:p w:rsidR="0087396A" w:rsidRDefault="0087396A" w:rsidP="00A0410D">
      <w:pPr>
        <w:jc w:val="both"/>
        <w:rPr>
          <w:b/>
          <w:sz w:val="28"/>
          <w:szCs w:val="28"/>
        </w:rPr>
      </w:pPr>
    </w:p>
    <w:p w:rsidR="0087396A" w:rsidRDefault="0087396A" w:rsidP="00A0410D">
      <w:pPr>
        <w:jc w:val="both"/>
        <w:rPr>
          <w:b/>
          <w:sz w:val="28"/>
          <w:szCs w:val="28"/>
        </w:rPr>
      </w:pPr>
    </w:p>
    <w:p w:rsidR="0087396A" w:rsidRDefault="007E3329" w:rsidP="00A041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7E3329" w:rsidRDefault="007E3329" w:rsidP="00A0410D">
      <w:pPr>
        <w:jc w:val="both"/>
        <w:rPr>
          <w:b/>
          <w:sz w:val="28"/>
          <w:szCs w:val="28"/>
        </w:rPr>
      </w:pPr>
    </w:p>
    <w:p w:rsidR="007E3329" w:rsidRPr="007E3329" w:rsidRDefault="007E3329" w:rsidP="007E3329">
      <w:pPr>
        <w:spacing w:after="0"/>
        <w:jc w:val="right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</w:t>
      </w:r>
      <w:r w:rsidR="003C413B">
        <w:rPr>
          <w:b/>
          <w:sz w:val="28"/>
          <w:szCs w:val="28"/>
        </w:rPr>
        <w:t xml:space="preserve">                              </w:t>
      </w:r>
      <w:r w:rsidRPr="007E3329">
        <w:rPr>
          <w:b/>
          <w:sz w:val="32"/>
          <w:szCs w:val="32"/>
        </w:rPr>
        <w:t>Педагог-психолог:</w:t>
      </w:r>
    </w:p>
    <w:p w:rsidR="0087396A" w:rsidRDefault="007E3329" w:rsidP="00A64EFC">
      <w:pPr>
        <w:spacing w:after="0"/>
        <w:jc w:val="right"/>
        <w:rPr>
          <w:b/>
          <w:sz w:val="32"/>
          <w:szCs w:val="32"/>
        </w:rPr>
      </w:pPr>
      <w:r w:rsidRPr="007E3329">
        <w:rPr>
          <w:b/>
          <w:sz w:val="32"/>
          <w:szCs w:val="32"/>
        </w:rPr>
        <w:t xml:space="preserve">                                                                              </w:t>
      </w:r>
      <w:r w:rsidR="003C413B">
        <w:rPr>
          <w:b/>
          <w:sz w:val="32"/>
          <w:szCs w:val="32"/>
        </w:rPr>
        <w:t xml:space="preserve">                         </w:t>
      </w:r>
      <w:r w:rsidRPr="007E3329">
        <w:rPr>
          <w:b/>
          <w:sz w:val="32"/>
          <w:szCs w:val="32"/>
        </w:rPr>
        <w:t xml:space="preserve">Сайнароева </w:t>
      </w:r>
      <w:r w:rsidR="00A64EFC">
        <w:rPr>
          <w:b/>
          <w:sz w:val="32"/>
          <w:szCs w:val="32"/>
        </w:rPr>
        <w:t>Ф. Х.</w:t>
      </w:r>
    </w:p>
    <w:p w:rsidR="00CC1248" w:rsidRDefault="00CC1248" w:rsidP="00D70DE9">
      <w:pPr>
        <w:jc w:val="center"/>
        <w:rPr>
          <w:rFonts w:cstheme="minorHAnsi"/>
          <w:b/>
          <w:sz w:val="32"/>
          <w:szCs w:val="32"/>
        </w:rPr>
      </w:pPr>
    </w:p>
    <w:p w:rsidR="003C413B" w:rsidRDefault="003C413B" w:rsidP="00D70DE9">
      <w:pPr>
        <w:jc w:val="center"/>
        <w:rPr>
          <w:rFonts w:cstheme="minorHAnsi"/>
          <w:b/>
          <w:sz w:val="32"/>
          <w:szCs w:val="32"/>
        </w:rPr>
      </w:pPr>
    </w:p>
    <w:p w:rsidR="00D70DE9" w:rsidRPr="0018316B" w:rsidRDefault="003C413B" w:rsidP="00D70DE9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П</w:t>
      </w:r>
      <w:r w:rsidR="00D70DE9" w:rsidRPr="0018316B">
        <w:rPr>
          <w:rFonts w:cstheme="minorHAnsi"/>
          <w:b/>
          <w:sz w:val="32"/>
          <w:szCs w:val="32"/>
        </w:rPr>
        <w:t>рограмма «Одаренные дети»</w:t>
      </w:r>
    </w:p>
    <w:p w:rsidR="00D70DE9" w:rsidRPr="00CC1248" w:rsidRDefault="00F210A3" w:rsidP="00D70DE9">
      <w:pPr>
        <w:spacing w:after="0" w:line="240" w:lineRule="auto"/>
        <w:ind w:firstLine="180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sz w:val="28"/>
          <w:szCs w:val="28"/>
          <w:lang w:eastAsia="ru-RU"/>
        </w:rPr>
        <w:t>Пояснительная записка.</w:t>
      </w:r>
    </w:p>
    <w:p w:rsidR="00D70DE9" w:rsidRPr="00CC1248" w:rsidRDefault="00D70DE9" w:rsidP="00D70DE9">
      <w:pPr>
        <w:spacing w:after="0" w:line="240" w:lineRule="auto"/>
        <w:ind w:firstLine="180"/>
        <w:jc w:val="both"/>
        <w:rPr>
          <w:rFonts w:eastAsia="Times New Roman" w:cstheme="minorHAnsi"/>
          <w:b/>
          <w:sz w:val="28"/>
          <w:szCs w:val="28"/>
          <w:lang w:eastAsia="ru-RU"/>
        </w:rPr>
      </w:pPr>
    </w:p>
    <w:p w:rsidR="00D70DE9" w:rsidRPr="00CC1248" w:rsidRDefault="00D70DE9" w:rsidP="00D70DE9">
      <w:pPr>
        <w:spacing w:after="0" w:line="240" w:lineRule="auto"/>
        <w:ind w:firstLine="180"/>
        <w:jc w:val="both"/>
        <w:rPr>
          <w:rFonts w:eastAsia="Times New Roman" w:cstheme="minorHAnsi"/>
          <w:sz w:val="28"/>
          <w:szCs w:val="28"/>
          <w:lang w:eastAsia="ru-RU"/>
        </w:rPr>
      </w:pPr>
      <w:r w:rsidRPr="00CC1248">
        <w:rPr>
          <w:rFonts w:eastAsia="Times New Roman" w:cstheme="minorHAnsi"/>
          <w:sz w:val="28"/>
          <w:szCs w:val="28"/>
          <w:lang w:eastAsia="ru-RU"/>
        </w:rPr>
        <w:t>Выявление, поддержка, развитие и социализация одаренных детей становятся одной из приоритетных задач современного образования.</w:t>
      </w:r>
    </w:p>
    <w:p w:rsidR="00D70DE9" w:rsidRPr="00CC1248" w:rsidRDefault="00D70DE9" w:rsidP="00D70DE9">
      <w:pPr>
        <w:spacing w:after="0" w:line="240" w:lineRule="auto"/>
        <w:ind w:firstLine="180"/>
        <w:jc w:val="both"/>
        <w:rPr>
          <w:rFonts w:eastAsia="Times New Roman" w:cstheme="minorHAnsi"/>
          <w:sz w:val="28"/>
          <w:szCs w:val="28"/>
          <w:lang w:eastAsia="ru-RU"/>
        </w:rPr>
      </w:pPr>
      <w:r w:rsidRPr="00CC1248">
        <w:rPr>
          <w:rFonts w:eastAsia="Times New Roman" w:cstheme="minorHAnsi"/>
          <w:sz w:val="28"/>
          <w:szCs w:val="28"/>
          <w:lang w:eastAsia="ru-RU"/>
        </w:rPr>
        <w:t>Проблема одаренности в системе образования на организационном уровне обычно решается путем создания специальных школ для одаренных и талантливых детей или специальных классов для одаренных. Но существует возможность и другого решения – не удалять одаренного ребенка из естественной для него среды, обучать и воспитывать, не выводя его из круга обычных сверстников, создав условия для развития и реализации его выдающихся возможностей.</w:t>
      </w:r>
    </w:p>
    <w:p w:rsidR="00D70DE9" w:rsidRPr="00CC1248" w:rsidRDefault="00D70DE9" w:rsidP="00D70DE9">
      <w:pPr>
        <w:spacing w:after="0" w:line="240" w:lineRule="auto"/>
        <w:ind w:firstLine="180"/>
        <w:jc w:val="both"/>
        <w:rPr>
          <w:rFonts w:eastAsia="Times New Roman" w:cstheme="minorHAnsi"/>
          <w:sz w:val="28"/>
          <w:szCs w:val="28"/>
          <w:lang w:eastAsia="ru-RU"/>
        </w:rPr>
      </w:pPr>
      <w:r w:rsidRPr="00CC1248">
        <w:rPr>
          <w:rFonts w:eastAsia="Times New Roman" w:cstheme="minorHAnsi"/>
          <w:sz w:val="28"/>
          <w:szCs w:val="28"/>
          <w:lang w:eastAsia="ru-RU"/>
        </w:rPr>
        <w:t>Понятия «детская одаренность» и «одаренные дети» определяют неоднозначные подходы в организации педагогической деятельности. С одной стороны, каждый ребенок «одарен», и задача педагогов состоит в раскрытии интеллектуально-творческого потенциала каждого ребенка. С другой стороны, существует категория детей, качественно отличающихся от сверстников, и соответственно, требующих организации особого обучения, развития и воспитания.</w:t>
      </w:r>
    </w:p>
    <w:p w:rsidR="00D70DE9" w:rsidRPr="00CC1248" w:rsidRDefault="00D70DE9" w:rsidP="00D70DE9">
      <w:pPr>
        <w:spacing w:after="0" w:line="240" w:lineRule="auto"/>
        <w:ind w:firstLine="180"/>
        <w:jc w:val="both"/>
        <w:rPr>
          <w:rFonts w:eastAsia="Times New Roman" w:cstheme="minorHAnsi"/>
          <w:sz w:val="28"/>
          <w:szCs w:val="28"/>
          <w:lang w:eastAsia="ru-RU"/>
        </w:rPr>
      </w:pPr>
      <w:r w:rsidRPr="00CC1248">
        <w:rPr>
          <w:rFonts w:eastAsia="Times New Roman" w:cstheme="minorHAnsi"/>
          <w:sz w:val="28"/>
          <w:szCs w:val="28"/>
          <w:lang w:eastAsia="ru-RU"/>
        </w:rPr>
        <w:t>Способный, одаренный ученик – это высокий уровень каких-либо способностей человека. Этих детей, как правило, не нужно заставлять учиться, они сами ищут себе работу, чаще сложную, творческую.</w:t>
      </w:r>
    </w:p>
    <w:p w:rsidR="00D70DE9" w:rsidRPr="00CC1248" w:rsidRDefault="00D70DE9" w:rsidP="00D70DE9">
      <w:pPr>
        <w:spacing w:after="0" w:line="240" w:lineRule="auto"/>
        <w:ind w:firstLine="180"/>
        <w:jc w:val="both"/>
        <w:rPr>
          <w:rFonts w:eastAsia="Times New Roman" w:cstheme="minorHAnsi"/>
          <w:sz w:val="28"/>
          <w:szCs w:val="28"/>
          <w:lang w:eastAsia="ru-RU"/>
        </w:rPr>
      </w:pPr>
      <w:r w:rsidRPr="00CC1248">
        <w:rPr>
          <w:rFonts w:eastAsia="Times New Roman" w:cstheme="minorHAnsi"/>
          <w:b/>
          <w:sz w:val="28"/>
          <w:szCs w:val="28"/>
          <w:lang w:eastAsia="ru-RU"/>
        </w:rPr>
        <w:t>Одаренность</w:t>
      </w:r>
      <w:r w:rsidRPr="00CC1248">
        <w:rPr>
          <w:rFonts w:eastAsia="Times New Roman" w:cstheme="minorHAnsi"/>
          <w:sz w:val="28"/>
          <w:szCs w:val="28"/>
          <w:lang w:eastAsia="ru-RU"/>
        </w:rPr>
        <w:t xml:space="preserve"> бывает </w:t>
      </w:r>
      <w:r w:rsidRPr="00CC1248">
        <w:rPr>
          <w:rFonts w:eastAsia="Times New Roman" w:cstheme="minorHAnsi"/>
          <w:b/>
          <w:i/>
          <w:sz w:val="28"/>
          <w:szCs w:val="28"/>
          <w:lang w:eastAsia="ru-RU"/>
        </w:rPr>
        <w:t>художественной</w:t>
      </w:r>
      <w:r w:rsidRPr="00CC1248">
        <w:rPr>
          <w:rFonts w:eastAsia="Times New Roman" w:cstheme="minorHAnsi"/>
          <w:sz w:val="28"/>
          <w:szCs w:val="28"/>
          <w:lang w:eastAsia="ru-RU"/>
        </w:rPr>
        <w:t xml:space="preserve"> (музыкально-художественной), </w:t>
      </w:r>
      <w:r w:rsidRPr="00CC1248">
        <w:rPr>
          <w:rFonts w:eastAsia="Times New Roman" w:cstheme="minorHAnsi"/>
          <w:b/>
          <w:i/>
          <w:sz w:val="28"/>
          <w:szCs w:val="28"/>
          <w:lang w:eastAsia="ru-RU"/>
        </w:rPr>
        <w:t xml:space="preserve">психомоторной </w:t>
      </w:r>
      <w:r w:rsidRPr="00CC1248">
        <w:rPr>
          <w:rFonts w:eastAsia="Times New Roman" w:cstheme="minorHAnsi"/>
          <w:sz w:val="28"/>
          <w:szCs w:val="28"/>
          <w:lang w:eastAsia="ru-RU"/>
        </w:rPr>
        <w:t xml:space="preserve">(спортивная), </w:t>
      </w:r>
      <w:r w:rsidRPr="00CC1248">
        <w:rPr>
          <w:rFonts w:eastAsia="Times New Roman" w:cstheme="minorHAnsi"/>
          <w:b/>
          <w:i/>
          <w:sz w:val="28"/>
          <w:szCs w:val="28"/>
          <w:lang w:eastAsia="ru-RU"/>
        </w:rPr>
        <w:t>академической</w:t>
      </w:r>
      <w:r w:rsidRPr="00CC1248">
        <w:rPr>
          <w:rFonts w:eastAsia="Times New Roman" w:cstheme="minorHAnsi"/>
          <w:sz w:val="28"/>
          <w:szCs w:val="28"/>
          <w:lang w:eastAsia="ru-RU"/>
        </w:rPr>
        <w:t xml:space="preserve"> (способность учиться), </w:t>
      </w:r>
      <w:r w:rsidRPr="00CC1248">
        <w:rPr>
          <w:rFonts w:eastAsia="Times New Roman" w:cstheme="minorHAnsi"/>
          <w:b/>
          <w:i/>
          <w:sz w:val="28"/>
          <w:szCs w:val="28"/>
          <w:lang w:eastAsia="ru-RU"/>
        </w:rPr>
        <w:t xml:space="preserve">интеллектуальной </w:t>
      </w:r>
      <w:r w:rsidRPr="00CC1248">
        <w:rPr>
          <w:rFonts w:eastAsia="Times New Roman" w:cstheme="minorHAnsi"/>
          <w:sz w:val="28"/>
          <w:szCs w:val="28"/>
          <w:lang w:eastAsia="ru-RU"/>
        </w:rPr>
        <w:t xml:space="preserve">(умение анализировать, мыслить), </w:t>
      </w:r>
      <w:r w:rsidRPr="00CC1248">
        <w:rPr>
          <w:rFonts w:eastAsia="Times New Roman" w:cstheme="minorHAnsi"/>
          <w:b/>
          <w:i/>
          <w:sz w:val="28"/>
          <w:szCs w:val="28"/>
          <w:lang w:eastAsia="ru-RU"/>
        </w:rPr>
        <w:t>творческой</w:t>
      </w:r>
      <w:r w:rsidRPr="00CC1248">
        <w:rPr>
          <w:rFonts w:eastAsia="Times New Roman" w:cstheme="minorHAnsi"/>
          <w:sz w:val="28"/>
          <w:szCs w:val="28"/>
          <w:lang w:eastAsia="ru-RU"/>
        </w:rPr>
        <w:t xml:space="preserve"> (не шаблонное мышление).</w:t>
      </w:r>
    </w:p>
    <w:p w:rsidR="00D70DE9" w:rsidRPr="00CC1248" w:rsidRDefault="00D70DE9" w:rsidP="00D70DE9">
      <w:pPr>
        <w:spacing w:after="0" w:line="240" w:lineRule="auto"/>
        <w:ind w:firstLine="180"/>
        <w:jc w:val="both"/>
        <w:rPr>
          <w:rFonts w:eastAsia="Times New Roman" w:cstheme="minorHAnsi"/>
          <w:sz w:val="28"/>
          <w:szCs w:val="28"/>
          <w:lang w:eastAsia="ru-RU"/>
        </w:rPr>
      </w:pPr>
      <w:r w:rsidRPr="00CC1248">
        <w:rPr>
          <w:rFonts w:eastAsia="Times New Roman" w:cstheme="minorHAnsi"/>
          <w:sz w:val="28"/>
          <w:szCs w:val="28"/>
          <w:lang w:eastAsia="ru-RU"/>
        </w:rPr>
        <w:t>Постепенный отход системы образования от «штамповки» и понимание возможности воспитания будущего творца на образовательном «конвейере» все больше осознаются и заставляют искать новые формы работы с одаренными и талантливыми детьми.</w:t>
      </w:r>
    </w:p>
    <w:p w:rsidR="00D70DE9" w:rsidRPr="00CC1248" w:rsidRDefault="00D70DE9" w:rsidP="00D70DE9">
      <w:pPr>
        <w:spacing w:after="0" w:line="240" w:lineRule="auto"/>
        <w:ind w:firstLine="180"/>
        <w:jc w:val="both"/>
        <w:rPr>
          <w:rFonts w:eastAsia="Times New Roman" w:cstheme="minorHAnsi"/>
          <w:sz w:val="28"/>
          <w:szCs w:val="28"/>
          <w:lang w:eastAsia="ru-RU"/>
        </w:rPr>
      </w:pPr>
      <w:r w:rsidRPr="00CC1248">
        <w:rPr>
          <w:rFonts w:eastAsia="Times New Roman" w:cstheme="minorHAnsi"/>
          <w:sz w:val="28"/>
          <w:szCs w:val="28"/>
          <w:lang w:eastAsia="ru-RU"/>
        </w:rPr>
        <w:t>Важнейшим направлением решения данной проблемы являются реализация специальных программ обучения, которые соответствовали бы потребностям и возможностям этой категории кадет и могли бы обеспечить дальнейшее развитие одаренности.</w:t>
      </w:r>
    </w:p>
    <w:p w:rsidR="00D70DE9" w:rsidRPr="00CC1248" w:rsidRDefault="00D70DE9" w:rsidP="00D70DE9">
      <w:pPr>
        <w:spacing w:after="0" w:line="240" w:lineRule="auto"/>
        <w:ind w:firstLine="180"/>
        <w:jc w:val="both"/>
        <w:rPr>
          <w:rFonts w:eastAsia="Times New Roman" w:cstheme="minorHAnsi"/>
          <w:sz w:val="28"/>
          <w:szCs w:val="28"/>
          <w:lang w:eastAsia="ru-RU"/>
        </w:rPr>
      </w:pPr>
      <w:r w:rsidRPr="00CC1248">
        <w:rPr>
          <w:rFonts w:eastAsia="Times New Roman" w:cstheme="minorHAnsi"/>
          <w:sz w:val="28"/>
          <w:szCs w:val="28"/>
          <w:lang w:eastAsia="ru-RU"/>
        </w:rPr>
        <w:t xml:space="preserve"> Педагоги</w:t>
      </w:r>
      <w:r w:rsidR="00CC1248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CC1248">
        <w:rPr>
          <w:rFonts w:eastAsia="Times New Roman" w:cstheme="minorHAnsi"/>
          <w:sz w:val="28"/>
          <w:szCs w:val="28"/>
          <w:lang w:eastAsia="ru-RU"/>
        </w:rPr>
        <w:t>должны создавать развивающую, творческую образовательную среду, способствующую раскрытию природн</w:t>
      </w:r>
      <w:r w:rsidR="00182320">
        <w:rPr>
          <w:rFonts w:eastAsia="Times New Roman" w:cstheme="minorHAnsi"/>
          <w:sz w:val="28"/>
          <w:szCs w:val="28"/>
          <w:lang w:eastAsia="ru-RU"/>
        </w:rPr>
        <w:t xml:space="preserve">ых возможностей каждого кадета </w:t>
      </w:r>
      <w:r w:rsidRPr="00CC1248">
        <w:rPr>
          <w:rFonts w:eastAsia="Times New Roman" w:cstheme="minorHAnsi"/>
          <w:sz w:val="28"/>
          <w:szCs w:val="28"/>
          <w:lang w:eastAsia="ru-RU"/>
        </w:rPr>
        <w:t>среднего и старшего звена, дальше продолжать начатую работу по сохранению и развитию способностей кадетов.</w:t>
      </w:r>
    </w:p>
    <w:p w:rsidR="00D70DE9" w:rsidRPr="00CC1248" w:rsidRDefault="00D70DE9" w:rsidP="00D70DE9">
      <w:pPr>
        <w:spacing w:after="0" w:line="240" w:lineRule="auto"/>
        <w:ind w:firstLine="180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D70DE9" w:rsidRDefault="00D70DE9" w:rsidP="00D70DE9">
      <w:pPr>
        <w:jc w:val="both"/>
        <w:rPr>
          <w:rFonts w:cstheme="minorHAnsi"/>
          <w:b/>
          <w:sz w:val="28"/>
          <w:szCs w:val="28"/>
        </w:rPr>
      </w:pPr>
    </w:p>
    <w:p w:rsidR="00CC1248" w:rsidRDefault="00CC1248" w:rsidP="00D70DE9">
      <w:pPr>
        <w:jc w:val="both"/>
        <w:rPr>
          <w:rFonts w:cstheme="minorHAnsi"/>
          <w:b/>
          <w:sz w:val="28"/>
          <w:szCs w:val="28"/>
        </w:rPr>
      </w:pPr>
    </w:p>
    <w:p w:rsidR="00CC1248" w:rsidRDefault="00CC1248" w:rsidP="00D70DE9">
      <w:pPr>
        <w:jc w:val="both"/>
        <w:rPr>
          <w:rFonts w:cstheme="minorHAnsi"/>
          <w:b/>
          <w:sz w:val="28"/>
          <w:szCs w:val="28"/>
        </w:rPr>
      </w:pPr>
    </w:p>
    <w:p w:rsidR="00CC1248" w:rsidRPr="00CC1248" w:rsidRDefault="00CC1248" w:rsidP="00D70DE9">
      <w:pPr>
        <w:jc w:val="both"/>
        <w:rPr>
          <w:rFonts w:cstheme="minorHAnsi"/>
          <w:b/>
          <w:sz w:val="28"/>
          <w:szCs w:val="28"/>
        </w:rPr>
      </w:pPr>
    </w:p>
    <w:p w:rsidR="00D70DE9" w:rsidRPr="00CC1248" w:rsidRDefault="00D70DE9" w:rsidP="00D70DE9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b/>
          <w:sz w:val="28"/>
          <w:szCs w:val="28"/>
        </w:rPr>
        <w:lastRenderedPageBreak/>
        <w:t>Цель:</w:t>
      </w:r>
      <w:r w:rsidRPr="00CC1248">
        <w:rPr>
          <w:rFonts w:cstheme="minorHAnsi"/>
          <w:sz w:val="28"/>
          <w:szCs w:val="28"/>
        </w:rPr>
        <w:t xml:space="preserve"> выявление, обучение, развитие, воспитание и поддержка одаренных кадет.</w:t>
      </w:r>
    </w:p>
    <w:p w:rsidR="00D70DE9" w:rsidRPr="00CC1248" w:rsidRDefault="00D70DE9" w:rsidP="00D70DE9">
      <w:pPr>
        <w:jc w:val="both"/>
        <w:rPr>
          <w:rFonts w:cstheme="minorHAnsi"/>
          <w:b/>
          <w:sz w:val="28"/>
          <w:szCs w:val="28"/>
        </w:rPr>
      </w:pPr>
      <w:r w:rsidRPr="00CC1248">
        <w:rPr>
          <w:rFonts w:cstheme="minorHAnsi"/>
          <w:b/>
          <w:sz w:val="28"/>
          <w:szCs w:val="28"/>
        </w:rPr>
        <w:t>Задачи:</w:t>
      </w:r>
    </w:p>
    <w:p w:rsidR="00D70DE9" w:rsidRPr="00CC1248" w:rsidRDefault="00D70DE9" w:rsidP="002A3F6A">
      <w:pPr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на этапе поступления в корпус выявить уровень творческих и индивидуальных возможностей, личностные качества, а также интересы и способности кадета;</w:t>
      </w:r>
    </w:p>
    <w:p w:rsidR="00D70DE9" w:rsidRPr="00CC1248" w:rsidRDefault="00D70DE9" w:rsidP="002A3F6A">
      <w:pPr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разработать систему диагностических исследований для определения интересов, способностей и наклонностей кадет в период обучения в средней школе;</w:t>
      </w:r>
    </w:p>
    <w:p w:rsidR="00D70DE9" w:rsidRPr="00CC1248" w:rsidRDefault="00D70DE9" w:rsidP="002A3F6A">
      <w:pPr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определить и использовать при организации образовательного процесса методы и приемы, способствующие развитию возможностей самовыражения одаренных кадет;</w:t>
      </w:r>
    </w:p>
    <w:p w:rsidR="00D70DE9" w:rsidRPr="00CC1248" w:rsidRDefault="00D70DE9" w:rsidP="002A3F6A">
      <w:pPr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организовать мероприятия для повышения социального статуса талантливых и способных кадет;</w:t>
      </w:r>
    </w:p>
    <w:p w:rsidR="00D70DE9" w:rsidRPr="00CC1248" w:rsidRDefault="00D70DE9" w:rsidP="002A3F6A">
      <w:pPr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проводить уроки творчества для одаренных кадет (мини-конференции, олимпиады, интеллектуальные игры, викторины, марафоны, дни творчества и науки, конкурсы знатоков, предметные КВН);</w:t>
      </w:r>
    </w:p>
    <w:p w:rsidR="00D70DE9" w:rsidRPr="00CC1248" w:rsidRDefault="00D70DE9" w:rsidP="002A3F6A">
      <w:pPr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совместно с родителями поддерживать талантливого кадета в реализации его интересов в корпусе и семье (тематические родительские собрания, круглые столы с участием детей, лектории для родителей, спортивные мероприятия, концерты, праздники, посещение кружков и секций по способностям).</w:t>
      </w:r>
    </w:p>
    <w:p w:rsidR="00BC16B1" w:rsidRPr="00CC1248" w:rsidRDefault="00BC16B1" w:rsidP="00A64EFC">
      <w:pPr>
        <w:spacing w:after="0"/>
        <w:jc w:val="right"/>
        <w:rPr>
          <w:rFonts w:cstheme="minorHAnsi"/>
          <w:b/>
          <w:sz w:val="28"/>
          <w:szCs w:val="28"/>
        </w:rPr>
      </w:pPr>
    </w:p>
    <w:p w:rsidR="00277BA5" w:rsidRPr="00CC1248" w:rsidRDefault="00277BA5" w:rsidP="002A3F6A">
      <w:pPr>
        <w:pStyle w:val="a3"/>
        <w:numPr>
          <w:ilvl w:val="0"/>
          <w:numId w:val="10"/>
        </w:numPr>
        <w:jc w:val="both"/>
        <w:rPr>
          <w:rFonts w:cstheme="minorHAnsi"/>
          <w:b/>
          <w:sz w:val="28"/>
          <w:szCs w:val="28"/>
        </w:rPr>
      </w:pPr>
      <w:r w:rsidRPr="00CC1248">
        <w:rPr>
          <w:rFonts w:cstheme="minorHAnsi"/>
          <w:b/>
          <w:sz w:val="28"/>
          <w:szCs w:val="28"/>
        </w:rPr>
        <w:t>Концептуальные основы. Общая стратегия решения проблемы.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Современные тенденции социального развития ставят перед школой новые задачи, поскольку не только знание иностранных языков, компьютеризация, а особый – более свободный, более интеллектуальный и креативный образ мышления – будет являться залогом социального успеха каждого, а значит, залогом процветания нации.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При разработке программы «Одаренные дети» в качестве исходных были использованы следующие концептуальные понятия.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b/>
          <w:i/>
          <w:sz w:val="28"/>
          <w:szCs w:val="28"/>
        </w:rPr>
        <w:t>Одаренная личность</w:t>
      </w:r>
      <w:r w:rsidRPr="00CC1248">
        <w:rPr>
          <w:rFonts w:cstheme="minorHAnsi"/>
          <w:sz w:val="28"/>
          <w:szCs w:val="28"/>
        </w:rPr>
        <w:t xml:space="preserve"> – личность, отличающаяся от среднего уровня своими функциональными или потенциальными возможностями в ряде областей: интеллектуальной, академической, творческой, художественной, психомоторной сфере (лидерство).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lastRenderedPageBreak/>
        <w:t>Одаренность – совокупность свойств личности, обеспечивающих реальное или потенциально успешное выполнение деятельности и получение результатов в одной или нескольких перечисленных областях выше среднего уровня. Обычно одаренностью называют генетически обусловленный компонент способностей – «дар», в значительной мере определяющий как итог развития, так и его темп. Генетический дар раскрывается благодаря среде, и она либо подавляет его, либо помогает ему раскрыться.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Ведущим компонентом одаренности является мотивационный.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b/>
          <w:i/>
          <w:sz w:val="28"/>
          <w:szCs w:val="28"/>
        </w:rPr>
        <w:t>Познавательная способность</w:t>
      </w:r>
      <w:r w:rsidRPr="00CC1248">
        <w:rPr>
          <w:rFonts w:cstheme="minorHAnsi"/>
          <w:sz w:val="28"/>
          <w:szCs w:val="28"/>
        </w:rPr>
        <w:t xml:space="preserve"> занимает в структуре одаренной личности доминирующее положение и отличается большой силой, устойчивостью и действенностью.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Отличие личностей просто с высоким уровнем способностей от одаренных состоит именно в различии уровня, силы и доминирования мотивации. Именно благодаря более высокому уровню мотивации одаренная личность добивается более значительных результатов, чем другая, имеющая порой более высокий уровень способностей.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При разработке теоретических основ программы «Одаренные дети» в качестве исходных были использованы следующие концептуальные положения:</w:t>
      </w:r>
    </w:p>
    <w:p w:rsidR="00277BA5" w:rsidRPr="00CC1248" w:rsidRDefault="00277BA5" w:rsidP="002A3F6A">
      <w:pPr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Концепция «возрастной одаренности» (Н.С.Лейтес), согласно которой необычные возможности ребенка на том или ином возрастном этапе еще не означают сохранение этого уровня и своеобразие его возможностей в последующие и более зрелые годы. Наиболее продуктивен педагогический путь, согласно которому одаренность в младшем школьном возрасте рассматривается и развивается как некая общая, универсальная способность.</w:t>
      </w:r>
    </w:p>
    <w:p w:rsidR="00277BA5" w:rsidRPr="00CC1248" w:rsidRDefault="00277BA5" w:rsidP="002A3F6A">
      <w:pPr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Подход к одаренности как проявлению творческого потенциала человека (А.М.Матюшкин), согласно которому одаренность понимается как высокий уровень творческого потенциала, выражающийся прежде всего в высокой познавательной и исследовательской активности.</w:t>
      </w:r>
    </w:p>
    <w:p w:rsidR="00277BA5" w:rsidRPr="00CC1248" w:rsidRDefault="00277BA5" w:rsidP="002A3F6A">
      <w:pPr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Динамическая теория одаренности (Ю.Д.Бабаева), в которой акцентируется внимание, во-первых, на понимании одаренности как развивающегося свойства целостной личности, во-вторых – на оценке одаренности с точки зрения наличия психологических барьеров, затрудняющих ее проявление и развитие и / или приводящих к феномену диссинхронии.</w:t>
      </w:r>
    </w:p>
    <w:p w:rsidR="00277BA5" w:rsidRPr="00CC1248" w:rsidRDefault="00277BA5" w:rsidP="002A3F6A">
      <w:pPr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 xml:space="preserve">Экопсихологический подход к развитию одаренности (В.И.Панов). одаренность в этом случае рассматривается как особая форма проявления </w:t>
      </w:r>
      <w:r w:rsidRPr="00CC1248">
        <w:rPr>
          <w:rFonts w:cstheme="minorHAnsi"/>
          <w:sz w:val="28"/>
          <w:szCs w:val="28"/>
        </w:rPr>
        <w:lastRenderedPageBreak/>
        <w:t>творческой природы психики человека. Поэтому основная задача современного педагога заключается в создании образовательной среды развивающего (творческого) типа.</w:t>
      </w:r>
    </w:p>
    <w:p w:rsidR="00277BA5" w:rsidRPr="00CC1248" w:rsidRDefault="00277BA5" w:rsidP="00A0410D">
      <w:pPr>
        <w:jc w:val="both"/>
        <w:rPr>
          <w:rFonts w:cstheme="minorHAnsi"/>
          <w:b/>
          <w:i/>
          <w:sz w:val="28"/>
          <w:szCs w:val="28"/>
        </w:rPr>
      </w:pPr>
      <w:r w:rsidRPr="00CC1248">
        <w:rPr>
          <w:rFonts w:cstheme="minorHAnsi"/>
          <w:b/>
          <w:i/>
          <w:sz w:val="28"/>
          <w:szCs w:val="28"/>
        </w:rPr>
        <w:t>Одаренность может проявляться:</w:t>
      </w:r>
    </w:p>
    <w:p w:rsidR="00277BA5" w:rsidRPr="00CC1248" w:rsidRDefault="00277BA5" w:rsidP="002A3F6A">
      <w:pPr>
        <w:numPr>
          <w:ilvl w:val="1"/>
          <w:numId w:val="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как одаренность явная (проявленная), которая «у всех на виду». Обычно в этом случае подразумевается высокая одаренность. Специалисты утверждают, что число таких детей составляет примерно 1-3% от общего числа таких детей;</w:t>
      </w:r>
    </w:p>
    <w:p w:rsidR="00277BA5" w:rsidRPr="00CC1248" w:rsidRDefault="00277BA5" w:rsidP="002A3F6A">
      <w:pPr>
        <w:numPr>
          <w:ilvl w:val="1"/>
          <w:numId w:val="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как одаренность возрастная, т.е. в одном возрасте ребенок показывает явную одаренность, а потом, по истечении нескольких лет эта одаренность куда-то исчезает;</w:t>
      </w:r>
    </w:p>
    <w:p w:rsidR="00277BA5" w:rsidRPr="00CC1248" w:rsidRDefault="00277BA5" w:rsidP="002A3F6A">
      <w:pPr>
        <w:numPr>
          <w:ilvl w:val="1"/>
          <w:numId w:val="1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как одаренность скрытая (потенциальная, непроявленная), т.е. одаренность, которая по каким-то причинам не проявила себя в учебной или иной деятельности данного ребенка, но существует как потенциальная перспектива развития его способностей. Детей со скрытой одаренностью примерно</w:t>
      </w:r>
      <w:r w:rsidR="003C413B">
        <w:rPr>
          <w:rFonts w:cstheme="minorHAnsi"/>
          <w:sz w:val="28"/>
          <w:szCs w:val="28"/>
        </w:rPr>
        <w:t xml:space="preserve"> 20-25% от общего числа кадет</w:t>
      </w:r>
      <w:r w:rsidRPr="00CC1248">
        <w:rPr>
          <w:rFonts w:cstheme="minorHAnsi"/>
          <w:sz w:val="28"/>
          <w:szCs w:val="28"/>
        </w:rPr>
        <w:t>.</w:t>
      </w:r>
    </w:p>
    <w:p w:rsidR="00277BA5" w:rsidRPr="003C413B" w:rsidRDefault="00277BA5" w:rsidP="00A0410D">
      <w:pPr>
        <w:jc w:val="both"/>
        <w:rPr>
          <w:rFonts w:cstheme="minorHAnsi"/>
          <w:b/>
          <w:sz w:val="28"/>
          <w:szCs w:val="28"/>
        </w:rPr>
      </w:pPr>
      <w:r w:rsidRPr="003C413B">
        <w:rPr>
          <w:rFonts w:cstheme="minorHAnsi"/>
          <w:b/>
          <w:sz w:val="28"/>
          <w:szCs w:val="28"/>
        </w:rPr>
        <w:t>В основу программы положены ведущие методологические принципы современной педагогики и психологии: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1. Системный подход,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При таком подходе педагогическая система работы с одаренными детьми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материальная база.</w:t>
      </w:r>
    </w:p>
    <w:p w:rsidR="00277BA5" w:rsidRPr="00CC1248" w:rsidRDefault="00CC1248" w:rsidP="00A0410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2. Личностный </w:t>
      </w:r>
      <w:r w:rsidR="00277BA5" w:rsidRPr="00CC1248">
        <w:rPr>
          <w:rFonts w:cstheme="minorHAnsi"/>
          <w:sz w:val="28"/>
          <w:szCs w:val="28"/>
        </w:rPr>
        <w:t>подход</w:t>
      </w:r>
      <w:r>
        <w:rPr>
          <w:rFonts w:cstheme="minorHAnsi"/>
          <w:sz w:val="28"/>
          <w:szCs w:val="28"/>
        </w:rPr>
        <w:t xml:space="preserve">, </w:t>
      </w:r>
      <w:r w:rsidR="00277BA5" w:rsidRPr="00CC1248">
        <w:rPr>
          <w:rFonts w:cstheme="minorHAnsi"/>
          <w:sz w:val="28"/>
          <w:szCs w:val="28"/>
        </w:rPr>
        <w:t>утверждающий представления о социальной, деятельностной и творческой сущности одаренного ребенка как личности.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личности, создание для этого соответствующих условий.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3.</w:t>
      </w:r>
      <w:r w:rsidR="00CC1248" w:rsidRPr="00CC1248">
        <w:rPr>
          <w:rFonts w:cstheme="minorHAnsi"/>
          <w:sz w:val="28"/>
          <w:szCs w:val="28"/>
        </w:rPr>
        <w:t xml:space="preserve"> </w:t>
      </w:r>
      <w:r w:rsidRPr="00CC1248">
        <w:rPr>
          <w:rFonts w:cstheme="minorHAnsi"/>
          <w:sz w:val="28"/>
          <w:szCs w:val="28"/>
        </w:rPr>
        <w:t xml:space="preserve"> Деятельностный подход. Деятельность – основа, средство и решающее условие развития личности. Поэтому необходима специальная работа по выбору и организации деятельности одаренных детей, по активизации и переводу их в позицию субъекта познания, труда и общения. Это,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3C413B">
        <w:rPr>
          <w:rFonts w:cstheme="minorHAnsi"/>
          <w:sz w:val="28"/>
          <w:szCs w:val="28"/>
        </w:rPr>
        <w:lastRenderedPageBreak/>
        <w:t xml:space="preserve">4. Культурологический подход </w:t>
      </w:r>
      <w:r w:rsidRPr="00CC1248">
        <w:rPr>
          <w:rFonts w:cstheme="minorHAnsi"/>
          <w:sz w:val="28"/>
          <w:szCs w:val="28"/>
        </w:rPr>
        <w:t>обусловлен объективной связью человека с культурой как системой ценностей. Одаренный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и, во-вторых, становление его как творческой личности.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Реализация этих методологических принципов позволяет определить основные способы решения проблем при работе с одаренными детьми, осуществлять планирование и прогнозирование деятельности.</w:t>
      </w:r>
    </w:p>
    <w:p w:rsidR="00277BA5" w:rsidRPr="00CC1248" w:rsidRDefault="00277BA5" w:rsidP="002A3F6A">
      <w:pPr>
        <w:pStyle w:val="a3"/>
        <w:numPr>
          <w:ilvl w:val="0"/>
          <w:numId w:val="9"/>
        </w:numPr>
        <w:jc w:val="both"/>
        <w:rPr>
          <w:rFonts w:cstheme="minorHAnsi"/>
          <w:b/>
          <w:sz w:val="28"/>
          <w:szCs w:val="28"/>
        </w:rPr>
      </w:pPr>
      <w:r w:rsidRPr="00CC1248">
        <w:rPr>
          <w:rFonts w:cstheme="minorHAnsi"/>
          <w:b/>
          <w:sz w:val="28"/>
          <w:szCs w:val="28"/>
        </w:rPr>
        <w:t>Основные цели и задачи программы.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Основная цель программы «Одаренные дети» заключается в создании условий для выявления, поддержки, обучения, воспитания и развития индивидуальных задатко</w:t>
      </w:r>
      <w:r w:rsidR="00A0410D" w:rsidRPr="00CC1248">
        <w:rPr>
          <w:rFonts w:cstheme="minorHAnsi"/>
          <w:sz w:val="28"/>
          <w:szCs w:val="28"/>
        </w:rPr>
        <w:t>в одаренных кадет в Горском кадетском корпусе им. А. Д. Цароева</w:t>
      </w:r>
      <w:r w:rsidRPr="00CC1248">
        <w:rPr>
          <w:rFonts w:cstheme="minorHAnsi"/>
          <w:sz w:val="28"/>
          <w:szCs w:val="28"/>
        </w:rPr>
        <w:t>, а также в создании среды. Способствующей формированию и максимально полной реализации творческих способностей в различных областях науки и искусства.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</w:p>
    <w:p w:rsidR="00277BA5" w:rsidRPr="00CC1248" w:rsidRDefault="00277BA5" w:rsidP="00A0410D">
      <w:pPr>
        <w:jc w:val="both"/>
        <w:rPr>
          <w:rFonts w:cstheme="minorHAnsi"/>
          <w:b/>
          <w:i/>
          <w:sz w:val="28"/>
          <w:szCs w:val="28"/>
        </w:rPr>
      </w:pPr>
      <w:r w:rsidRPr="00CC1248">
        <w:rPr>
          <w:rFonts w:cstheme="minorHAnsi"/>
          <w:b/>
          <w:i/>
          <w:sz w:val="28"/>
          <w:szCs w:val="28"/>
        </w:rPr>
        <w:t>Задачами данной программы являются:</w:t>
      </w:r>
    </w:p>
    <w:p w:rsidR="00277BA5" w:rsidRPr="00CC1248" w:rsidRDefault="00277BA5" w:rsidP="002A3F6A">
      <w:pPr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обеспечение условий всестороннего развития личности одаренного ребенка на основе его интересов через творческую созидательную деятельность, создание благоприятной социокультурной среды, культурно-информационного пространства, организацию индивидуальной деятельности с одаренными детьми в базовых группах, интеллектуальном клубе «Эрудит», предоставление возможности для продуктивной самореализации одаренных детей через интеллектуально-творческие мероприятия разного уровня;</w:t>
      </w:r>
    </w:p>
    <w:p w:rsidR="00277BA5" w:rsidRPr="00CC1248" w:rsidRDefault="00277BA5" w:rsidP="002A3F6A">
      <w:pPr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адаптация одаренных детей к изменяющимся социально-экономическим условиям; воспитание уравновешенного интеллигентного представителя общества, который сможет реализовать свой потенциал исходя из своих интересов;</w:t>
      </w:r>
    </w:p>
    <w:p w:rsidR="00277BA5" w:rsidRPr="00CC1248" w:rsidRDefault="00277BA5" w:rsidP="002A3F6A">
      <w:pPr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«конструирование мотивов», формирование устойчивой мотивации на учебную деятельность у большинства учащихся, стимулирование познавательного интереса;</w:t>
      </w:r>
    </w:p>
    <w:p w:rsidR="00277BA5" w:rsidRPr="00CC1248" w:rsidRDefault="00277BA5" w:rsidP="002A3F6A">
      <w:pPr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учет индивидуальности каждого учащегося, выработка его индивидуальной траектории развития, раскрытие творческого потенциала;</w:t>
      </w:r>
    </w:p>
    <w:p w:rsidR="00277BA5" w:rsidRPr="00CC1248" w:rsidRDefault="00277BA5" w:rsidP="002A3F6A">
      <w:pPr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lastRenderedPageBreak/>
        <w:t>разработка системы диагностики одаренных детей, обеспечение информационно-методического и программного сопровождения, кадровых условий для работы с одаренными детьми;</w:t>
      </w:r>
    </w:p>
    <w:p w:rsidR="00277BA5" w:rsidRPr="00CC1248" w:rsidRDefault="00277BA5" w:rsidP="002A3F6A">
      <w:pPr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обеспечение нормативно-правовой базы, позволяющей осуществлять эффективную социально-педагогическую работу с одаренными детьми.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</w:p>
    <w:p w:rsidR="00277BA5" w:rsidRPr="00CC1248" w:rsidRDefault="00277BA5" w:rsidP="002A3F6A">
      <w:pPr>
        <w:pStyle w:val="a3"/>
        <w:numPr>
          <w:ilvl w:val="0"/>
          <w:numId w:val="9"/>
        </w:numPr>
        <w:jc w:val="both"/>
        <w:rPr>
          <w:rFonts w:cstheme="minorHAnsi"/>
          <w:b/>
          <w:sz w:val="28"/>
          <w:szCs w:val="28"/>
        </w:rPr>
      </w:pPr>
      <w:r w:rsidRPr="00CC1248">
        <w:rPr>
          <w:rFonts w:cstheme="minorHAnsi"/>
          <w:b/>
          <w:sz w:val="28"/>
          <w:szCs w:val="28"/>
        </w:rPr>
        <w:t>Стратегические направления программы</w:t>
      </w:r>
    </w:p>
    <w:p w:rsidR="00277BA5" w:rsidRPr="00CC1248" w:rsidRDefault="00277BA5" w:rsidP="002A3F6A">
      <w:pPr>
        <w:pStyle w:val="a3"/>
        <w:numPr>
          <w:ilvl w:val="0"/>
          <w:numId w:val="18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Создание благоприятных условий для работы с одаренными детьми (внедрение передовых образовательных технологий, нормативно-правовое обеспечение деятельности, формирование банка данных по проблеме одаренности, укрепление материально-технической базы)</w:t>
      </w:r>
    </w:p>
    <w:p w:rsidR="00CC1248" w:rsidRPr="00CC1248" w:rsidRDefault="00277BA5" w:rsidP="002A3F6A">
      <w:pPr>
        <w:pStyle w:val="a3"/>
        <w:numPr>
          <w:ilvl w:val="0"/>
          <w:numId w:val="18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Методическое обеспечение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детьми, научно-методическое и информационное обеспечение программы)</w:t>
      </w:r>
      <w:r w:rsidR="00CC1248" w:rsidRPr="00CC1248">
        <w:rPr>
          <w:rFonts w:cstheme="minorHAnsi"/>
          <w:sz w:val="28"/>
          <w:szCs w:val="28"/>
        </w:rPr>
        <w:t>.</w:t>
      </w:r>
    </w:p>
    <w:p w:rsidR="00277BA5" w:rsidRPr="003C413B" w:rsidRDefault="00CC1248" w:rsidP="00A0410D">
      <w:pPr>
        <w:pStyle w:val="a3"/>
        <w:numPr>
          <w:ilvl w:val="0"/>
          <w:numId w:val="18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М</w:t>
      </w:r>
      <w:r w:rsidR="00277BA5" w:rsidRPr="00CC1248">
        <w:rPr>
          <w:rFonts w:cstheme="minorHAnsi"/>
          <w:sz w:val="28"/>
          <w:szCs w:val="28"/>
        </w:rPr>
        <w:t>ероприятия по работе с одаренными детьми (участие способных и одаренных детей в школьных и районных мероприятиях)</w:t>
      </w:r>
    </w:p>
    <w:p w:rsidR="00277BA5" w:rsidRPr="003C413B" w:rsidRDefault="00277BA5" w:rsidP="002A3F6A">
      <w:pPr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3C413B">
        <w:rPr>
          <w:rFonts w:cstheme="minorHAnsi"/>
          <w:b/>
          <w:sz w:val="28"/>
          <w:szCs w:val="28"/>
        </w:rPr>
        <w:t xml:space="preserve">Научное </w:t>
      </w:r>
      <w:r w:rsidRPr="003C413B">
        <w:rPr>
          <w:rFonts w:cstheme="minorHAnsi"/>
          <w:sz w:val="28"/>
          <w:szCs w:val="28"/>
        </w:rPr>
        <w:t>– нацеленное на создание единой программы работы с одаренными детьми.</w:t>
      </w:r>
    </w:p>
    <w:p w:rsidR="00277BA5" w:rsidRPr="003C413B" w:rsidRDefault="00277BA5" w:rsidP="002A3F6A">
      <w:pPr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3C413B">
        <w:rPr>
          <w:rFonts w:cstheme="minorHAnsi"/>
          <w:b/>
          <w:sz w:val="28"/>
          <w:szCs w:val="28"/>
        </w:rPr>
        <w:t>Психолого-педагогическое</w:t>
      </w:r>
      <w:r w:rsidRPr="003C413B">
        <w:rPr>
          <w:rFonts w:cstheme="minorHAnsi"/>
          <w:sz w:val="28"/>
          <w:szCs w:val="28"/>
        </w:rPr>
        <w:t xml:space="preserve"> – обеспечивает создание подсистемы диагностики одаренности учащихся и организацию эффективного функционирования этой системы.</w:t>
      </w:r>
    </w:p>
    <w:p w:rsidR="00277BA5" w:rsidRPr="003C413B" w:rsidRDefault="00277BA5" w:rsidP="002A3F6A">
      <w:pPr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3C413B">
        <w:rPr>
          <w:rFonts w:cstheme="minorHAnsi"/>
          <w:b/>
          <w:sz w:val="28"/>
          <w:szCs w:val="28"/>
        </w:rPr>
        <w:t>Научно-методическое и образовательное</w:t>
      </w:r>
      <w:r w:rsidRPr="003C413B">
        <w:rPr>
          <w:rFonts w:cstheme="minorHAnsi"/>
          <w:sz w:val="28"/>
          <w:szCs w:val="28"/>
        </w:rPr>
        <w:t xml:space="preserve"> – осуществляет апробацию и внедрение методических разработок в психолого-педагогическую практику, поиск и внедрение наиболее эффективных технологий работы с одаренными детьми. Создание и организация работы интеллектуального клуба учащихся. Переподготовка кадров. Ориентирование внеклассной работы на участие в ней одаренных детей. Организация разнообразных конкурсов, олимпиад, интеллектуальных марафонов, конференций.</w:t>
      </w:r>
    </w:p>
    <w:p w:rsidR="00277BA5" w:rsidRPr="00CC1248" w:rsidRDefault="00277BA5" w:rsidP="002A3F6A">
      <w:pPr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b/>
          <w:sz w:val="28"/>
          <w:szCs w:val="28"/>
        </w:rPr>
        <w:t>Социально-экономическое</w:t>
      </w:r>
      <w:r w:rsidRPr="00CC1248">
        <w:rPr>
          <w:rFonts w:cstheme="minorHAnsi"/>
          <w:sz w:val="28"/>
          <w:szCs w:val="28"/>
        </w:rPr>
        <w:t xml:space="preserve"> – осуществляет поддержку одаренности через организацию конкурса.</w:t>
      </w:r>
    </w:p>
    <w:p w:rsidR="00277BA5" w:rsidRPr="00CC1248" w:rsidRDefault="00277BA5" w:rsidP="00A0410D">
      <w:p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 xml:space="preserve">   В рамках программы предусматривается реализация следующих направлений работы.</w:t>
      </w:r>
    </w:p>
    <w:p w:rsidR="00277BA5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  <w:u w:val="single"/>
        </w:rPr>
      </w:pPr>
      <w:r w:rsidRPr="00CC1248">
        <w:rPr>
          <w:rFonts w:cstheme="minorHAnsi"/>
          <w:sz w:val="28"/>
          <w:szCs w:val="28"/>
          <w:u w:val="single"/>
        </w:rPr>
        <w:t>Координационное направление:</w:t>
      </w:r>
    </w:p>
    <w:p w:rsidR="00277BA5" w:rsidRPr="00CC1248" w:rsidRDefault="00277BA5" w:rsidP="002A3F6A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организация работы всего коллектива корпуса;</w:t>
      </w:r>
    </w:p>
    <w:p w:rsidR="00277BA5" w:rsidRPr="00CC1248" w:rsidRDefault="00277BA5" w:rsidP="002A3F6A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создание предметных базовых площадок;</w:t>
      </w:r>
    </w:p>
    <w:p w:rsidR="00277BA5" w:rsidRPr="00CC1248" w:rsidRDefault="00277BA5" w:rsidP="002A3F6A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lastRenderedPageBreak/>
        <w:t>интеграция в рамках данного направления деятельности средней школы и старшей школы;</w:t>
      </w:r>
    </w:p>
    <w:p w:rsidR="00277BA5" w:rsidRPr="00CC1248" w:rsidRDefault="00277BA5" w:rsidP="002A3F6A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обеспечение нормативно-правовой базы;</w:t>
      </w:r>
    </w:p>
    <w:p w:rsidR="00277BA5" w:rsidRPr="00CC1248" w:rsidRDefault="00277BA5" w:rsidP="002A3F6A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ресурсное обеспечение;</w:t>
      </w:r>
    </w:p>
    <w:p w:rsidR="00277BA5" w:rsidRPr="00CC1248" w:rsidRDefault="00277BA5" w:rsidP="002A3F6A">
      <w:pPr>
        <w:pStyle w:val="a3"/>
        <w:numPr>
          <w:ilvl w:val="0"/>
          <w:numId w:val="13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контроль и анализ деятельности.</w:t>
      </w:r>
    </w:p>
    <w:p w:rsidR="00D70DE9" w:rsidRPr="00CC1248" w:rsidRDefault="00D70DE9" w:rsidP="00D70DE9">
      <w:pPr>
        <w:pStyle w:val="a3"/>
        <w:jc w:val="both"/>
        <w:rPr>
          <w:rFonts w:cstheme="minorHAnsi"/>
          <w:sz w:val="28"/>
          <w:szCs w:val="28"/>
        </w:rPr>
      </w:pPr>
    </w:p>
    <w:p w:rsidR="00277BA5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  <w:u w:val="single"/>
        </w:rPr>
      </w:pPr>
      <w:r w:rsidRPr="00CC1248">
        <w:rPr>
          <w:rFonts w:cstheme="minorHAnsi"/>
          <w:sz w:val="28"/>
          <w:szCs w:val="28"/>
          <w:u w:val="single"/>
        </w:rPr>
        <w:t>Диагностическое направление:</w:t>
      </w:r>
    </w:p>
    <w:p w:rsidR="00277BA5" w:rsidRPr="00CC1248" w:rsidRDefault="00277BA5" w:rsidP="002A3F6A">
      <w:pPr>
        <w:pStyle w:val="a3"/>
        <w:numPr>
          <w:ilvl w:val="0"/>
          <w:numId w:val="14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формирование банка методического обеспечения для выявления одаренности;</w:t>
      </w:r>
    </w:p>
    <w:p w:rsidR="00277BA5" w:rsidRPr="00CC1248" w:rsidRDefault="00277BA5" w:rsidP="002A3F6A">
      <w:pPr>
        <w:pStyle w:val="a3"/>
        <w:numPr>
          <w:ilvl w:val="0"/>
          <w:numId w:val="14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проведение специальных конкурсов, турниров и т.д. для выявления одаренных детей;</w:t>
      </w:r>
    </w:p>
    <w:p w:rsidR="00277BA5" w:rsidRPr="00CC1248" w:rsidRDefault="00277BA5" w:rsidP="002A3F6A">
      <w:pPr>
        <w:pStyle w:val="a3"/>
        <w:numPr>
          <w:ilvl w:val="0"/>
          <w:numId w:val="14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проведение диагностики одаренных детей;</w:t>
      </w:r>
    </w:p>
    <w:p w:rsidR="00277BA5" w:rsidRPr="00CC1248" w:rsidRDefault="00277BA5" w:rsidP="002A3F6A">
      <w:pPr>
        <w:pStyle w:val="a3"/>
        <w:numPr>
          <w:ilvl w:val="0"/>
          <w:numId w:val="14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диагностика условий обучения и развития одаренных детей (в т.ч. кадровых);</w:t>
      </w:r>
    </w:p>
    <w:p w:rsidR="00277BA5" w:rsidRPr="00CC1248" w:rsidRDefault="00277BA5" w:rsidP="002A3F6A">
      <w:pPr>
        <w:pStyle w:val="a3"/>
        <w:numPr>
          <w:ilvl w:val="0"/>
          <w:numId w:val="14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создание банка данных «Одаренные дети корпуса».</w:t>
      </w:r>
    </w:p>
    <w:p w:rsidR="00277BA5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  <w:u w:val="single"/>
        </w:rPr>
      </w:pPr>
      <w:r w:rsidRPr="00CC1248">
        <w:rPr>
          <w:rFonts w:cstheme="minorHAnsi"/>
          <w:sz w:val="28"/>
          <w:szCs w:val="28"/>
          <w:u w:val="single"/>
        </w:rPr>
        <w:t>Кадровое направление:</w:t>
      </w:r>
    </w:p>
    <w:p w:rsidR="00277BA5" w:rsidRPr="00CC1248" w:rsidRDefault="00277BA5" w:rsidP="002A3F6A">
      <w:pPr>
        <w:pStyle w:val="a3"/>
        <w:numPr>
          <w:ilvl w:val="0"/>
          <w:numId w:val="15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определение критериев эффективности педагогической работы с одаренными детьми;</w:t>
      </w:r>
    </w:p>
    <w:p w:rsidR="00277BA5" w:rsidRPr="00CC1248" w:rsidRDefault="00277BA5" w:rsidP="002A3F6A">
      <w:pPr>
        <w:pStyle w:val="a3"/>
        <w:numPr>
          <w:ilvl w:val="0"/>
          <w:numId w:val="15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повышение квалификации педагогов на разных уровнях;</w:t>
      </w:r>
    </w:p>
    <w:p w:rsidR="00277BA5" w:rsidRPr="00CC1248" w:rsidRDefault="00277BA5" w:rsidP="002A3F6A">
      <w:pPr>
        <w:pStyle w:val="a3"/>
        <w:numPr>
          <w:ilvl w:val="0"/>
          <w:numId w:val="15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оказание информационной, методической и финансовой помощи педагогам;</w:t>
      </w:r>
      <w:r w:rsidR="00F83C68" w:rsidRPr="00CC1248">
        <w:rPr>
          <w:rFonts w:cstheme="minorHAnsi"/>
          <w:sz w:val="28"/>
          <w:szCs w:val="28"/>
        </w:rPr>
        <w:t xml:space="preserve"> </w:t>
      </w:r>
      <w:r w:rsidRPr="00CC1248">
        <w:rPr>
          <w:rFonts w:cstheme="minorHAnsi"/>
          <w:sz w:val="28"/>
          <w:szCs w:val="28"/>
        </w:rPr>
        <w:t>создание творческой группы учителей, работающих с одаренными детьми;</w:t>
      </w:r>
    </w:p>
    <w:p w:rsidR="00277BA5" w:rsidRDefault="00277BA5" w:rsidP="002A3F6A">
      <w:pPr>
        <w:pStyle w:val="a3"/>
        <w:numPr>
          <w:ilvl w:val="0"/>
          <w:numId w:val="15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создание условий для отработки и применения новых педагогических технологий.</w:t>
      </w:r>
    </w:p>
    <w:p w:rsidR="003C413B" w:rsidRPr="00CC1248" w:rsidRDefault="003C413B" w:rsidP="003C413B">
      <w:pPr>
        <w:pStyle w:val="a3"/>
        <w:jc w:val="both"/>
        <w:rPr>
          <w:rFonts w:cstheme="minorHAnsi"/>
          <w:sz w:val="28"/>
          <w:szCs w:val="28"/>
        </w:rPr>
      </w:pPr>
    </w:p>
    <w:p w:rsidR="00277BA5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  <w:u w:val="single"/>
        </w:rPr>
      </w:pPr>
      <w:r w:rsidRPr="00CC1248">
        <w:rPr>
          <w:rFonts w:cstheme="minorHAnsi"/>
          <w:sz w:val="28"/>
          <w:szCs w:val="28"/>
          <w:u w:val="single"/>
        </w:rPr>
        <w:t>Развивающее направление:</w:t>
      </w:r>
    </w:p>
    <w:p w:rsidR="00277BA5" w:rsidRPr="00CC1248" w:rsidRDefault="00277BA5" w:rsidP="002A3F6A">
      <w:pPr>
        <w:pStyle w:val="a3"/>
        <w:numPr>
          <w:ilvl w:val="0"/>
          <w:numId w:val="16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создание образовательной среды для развития одаренных детей;</w:t>
      </w:r>
    </w:p>
    <w:p w:rsidR="00277BA5" w:rsidRPr="00CC1248" w:rsidRDefault="00277BA5" w:rsidP="002A3F6A">
      <w:pPr>
        <w:pStyle w:val="a3"/>
        <w:numPr>
          <w:ilvl w:val="0"/>
          <w:numId w:val="16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организация курсов углубленного изучения предметов, кружков интеллектуальной, художественно-эстетической направленности, летнего лагеря;</w:t>
      </w:r>
    </w:p>
    <w:p w:rsidR="00277BA5" w:rsidRPr="00CC1248" w:rsidRDefault="00277BA5" w:rsidP="002A3F6A">
      <w:pPr>
        <w:pStyle w:val="a3"/>
        <w:numPr>
          <w:ilvl w:val="0"/>
          <w:numId w:val="16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создание условий для участия одаренных детей в олимпиадах, конференциях и других интеллектуально-творческих мероприятиях разного уровня;</w:t>
      </w:r>
    </w:p>
    <w:p w:rsidR="00277BA5" w:rsidRPr="00CC1248" w:rsidRDefault="00277BA5" w:rsidP="002A3F6A">
      <w:pPr>
        <w:pStyle w:val="a3"/>
        <w:numPr>
          <w:ilvl w:val="0"/>
          <w:numId w:val="16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обеспечение материально-технической базы;</w:t>
      </w:r>
    </w:p>
    <w:p w:rsidR="00277BA5" w:rsidRPr="00CC1248" w:rsidRDefault="00277BA5" w:rsidP="002A3F6A">
      <w:pPr>
        <w:pStyle w:val="a3"/>
        <w:numPr>
          <w:ilvl w:val="0"/>
          <w:numId w:val="16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создание системы психологического сопровождения одаренных детей;</w:t>
      </w:r>
    </w:p>
    <w:p w:rsidR="00277BA5" w:rsidRPr="00CC1248" w:rsidRDefault="00277BA5" w:rsidP="002A3F6A">
      <w:pPr>
        <w:pStyle w:val="a3"/>
        <w:numPr>
          <w:ilvl w:val="0"/>
          <w:numId w:val="16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использование информационно-коммуникационных технологий.</w:t>
      </w:r>
    </w:p>
    <w:p w:rsidR="00F83C68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  <w:u w:val="single"/>
        </w:rPr>
      </w:pPr>
      <w:r w:rsidRPr="00CC1248">
        <w:rPr>
          <w:rFonts w:cstheme="minorHAnsi"/>
          <w:sz w:val="28"/>
          <w:szCs w:val="28"/>
          <w:u w:val="single"/>
        </w:rPr>
        <w:t>Информационное направление:</w:t>
      </w:r>
    </w:p>
    <w:p w:rsidR="00277BA5" w:rsidRPr="00CC1248" w:rsidRDefault="00277BA5" w:rsidP="002A3F6A">
      <w:pPr>
        <w:pStyle w:val="a3"/>
        <w:numPr>
          <w:ilvl w:val="0"/>
          <w:numId w:val="17"/>
        </w:numPr>
        <w:jc w:val="both"/>
        <w:rPr>
          <w:rFonts w:cstheme="minorHAnsi"/>
          <w:sz w:val="28"/>
          <w:szCs w:val="28"/>
          <w:u w:val="single"/>
        </w:rPr>
      </w:pPr>
      <w:r w:rsidRPr="00CC1248">
        <w:rPr>
          <w:rFonts w:cstheme="minorHAnsi"/>
          <w:sz w:val="28"/>
          <w:szCs w:val="28"/>
        </w:rPr>
        <w:t>привлечение внимания педагогической общественности, органов государственного управления средств массовой информации к проблемам одаренных детей;</w:t>
      </w:r>
    </w:p>
    <w:p w:rsidR="00277BA5" w:rsidRPr="00CC1248" w:rsidRDefault="00277BA5" w:rsidP="002A3F6A">
      <w:pPr>
        <w:pStyle w:val="a3"/>
        <w:numPr>
          <w:ilvl w:val="0"/>
          <w:numId w:val="17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организация работы библиотеки;</w:t>
      </w:r>
    </w:p>
    <w:p w:rsidR="00277BA5" w:rsidRPr="00CC1248" w:rsidRDefault="00277BA5" w:rsidP="002A3F6A">
      <w:pPr>
        <w:pStyle w:val="a3"/>
        <w:numPr>
          <w:ilvl w:val="0"/>
          <w:numId w:val="17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создание банка образовательных программ, диагностических и методических материалов;</w:t>
      </w:r>
    </w:p>
    <w:p w:rsidR="00277BA5" w:rsidRDefault="00277BA5" w:rsidP="002A3F6A">
      <w:pPr>
        <w:pStyle w:val="a3"/>
        <w:numPr>
          <w:ilvl w:val="0"/>
          <w:numId w:val="17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lastRenderedPageBreak/>
        <w:t>информационная поддержка педагогов, работающих с одаренными детьми.</w:t>
      </w:r>
    </w:p>
    <w:p w:rsidR="003C413B" w:rsidRPr="00CC1248" w:rsidRDefault="003C413B" w:rsidP="003C413B">
      <w:pPr>
        <w:pStyle w:val="a3"/>
        <w:jc w:val="both"/>
        <w:rPr>
          <w:rFonts w:cstheme="minorHAnsi"/>
          <w:sz w:val="28"/>
          <w:szCs w:val="28"/>
        </w:rPr>
      </w:pPr>
    </w:p>
    <w:p w:rsidR="00277BA5" w:rsidRPr="00CC1248" w:rsidRDefault="00277BA5" w:rsidP="002A3F6A">
      <w:pPr>
        <w:pStyle w:val="a3"/>
        <w:numPr>
          <w:ilvl w:val="0"/>
          <w:numId w:val="3"/>
        </w:numPr>
        <w:jc w:val="both"/>
        <w:rPr>
          <w:rFonts w:cstheme="minorHAnsi"/>
          <w:b/>
          <w:sz w:val="28"/>
          <w:szCs w:val="28"/>
        </w:rPr>
      </w:pPr>
      <w:r w:rsidRPr="00CC1248">
        <w:rPr>
          <w:rFonts w:cstheme="minorHAnsi"/>
          <w:b/>
          <w:sz w:val="28"/>
          <w:szCs w:val="28"/>
        </w:rPr>
        <w:t>Формы работы с одаренными детьми</w:t>
      </w:r>
    </w:p>
    <w:p w:rsidR="00277BA5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Индивидуальный подход на уроках, использование в практике элементов дифференцированного обучения, прове</w:t>
      </w:r>
      <w:r w:rsidR="00A0410D" w:rsidRPr="00CC1248">
        <w:rPr>
          <w:rFonts w:cstheme="minorHAnsi"/>
          <w:sz w:val="28"/>
          <w:szCs w:val="28"/>
        </w:rPr>
        <w:t>дение нестандартных форм уроков.</w:t>
      </w:r>
    </w:p>
    <w:p w:rsidR="00277BA5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Дополнительные занятия с одаренными кадетами, подготовка к олимпиадам, интеллектуальным играм, дискуссии, конс</w:t>
      </w:r>
      <w:r w:rsidR="00A0410D" w:rsidRPr="00CC1248">
        <w:rPr>
          <w:rFonts w:cstheme="minorHAnsi"/>
          <w:sz w:val="28"/>
          <w:szCs w:val="28"/>
        </w:rPr>
        <w:t>ультации по возникшим проблемам.</w:t>
      </w:r>
    </w:p>
    <w:p w:rsidR="00277BA5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 xml:space="preserve">Участие в школьных и районных олимпиадах по предметам (математика, русский язык, окружающий </w:t>
      </w:r>
      <w:r w:rsidR="00A0410D" w:rsidRPr="00CC1248">
        <w:rPr>
          <w:rFonts w:cstheme="minorHAnsi"/>
          <w:sz w:val="28"/>
          <w:szCs w:val="28"/>
        </w:rPr>
        <w:t>мир, литературное чтение и др.).</w:t>
      </w:r>
    </w:p>
    <w:p w:rsidR="00277BA5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Психологические консу</w:t>
      </w:r>
      <w:r w:rsidR="00A0410D" w:rsidRPr="00CC1248">
        <w:rPr>
          <w:rFonts w:cstheme="minorHAnsi"/>
          <w:sz w:val="28"/>
          <w:szCs w:val="28"/>
        </w:rPr>
        <w:t>льтации, тренинги, тестирование</w:t>
      </w:r>
    </w:p>
    <w:p w:rsidR="00277BA5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Конкурсы, и</w:t>
      </w:r>
      <w:r w:rsidR="00F83C68" w:rsidRPr="00CC1248">
        <w:rPr>
          <w:rFonts w:cstheme="minorHAnsi"/>
          <w:sz w:val="28"/>
          <w:szCs w:val="28"/>
        </w:rPr>
        <w:t xml:space="preserve">нтеллектуальные игры, </w:t>
      </w:r>
      <w:r w:rsidR="00A0410D" w:rsidRPr="00CC1248">
        <w:rPr>
          <w:rFonts w:cstheme="minorHAnsi"/>
          <w:sz w:val="28"/>
          <w:szCs w:val="28"/>
        </w:rPr>
        <w:t>спортивные соревнования.</w:t>
      </w:r>
    </w:p>
    <w:p w:rsidR="00277BA5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Посещение предметных и творческих кружков по способностям, а также</w:t>
      </w:r>
      <w:r w:rsidR="00A0410D" w:rsidRPr="00CC1248">
        <w:rPr>
          <w:rFonts w:cstheme="minorHAnsi"/>
          <w:sz w:val="28"/>
          <w:szCs w:val="28"/>
        </w:rPr>
        <w:t xml:space="preserve"> спортивных секций по интересам.</w:t>
      </w:r>
    </w:p>
    <w:p w:rsidR="00277BA5" w:rsidRPr="00CC1248" w:rsidRDefault="00277BA5" w:rsidP="002A3F6A">
      <w:pPr>
        <w:pStyle w:val="a3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Использование современных средств информации (Интернет, медиатека, компьютерные игры по предмет</w:t>
      </w:r>
      <w:r w:rsidR="00A0410D" w:rsidRPr="00CC1248">
        <w:rPr>
          <w:rFonts w:cstheme="minorHAnsi"/>
          <w:sz w:val="28"/>
          <w:szCs w:val="28"/>
        </w:rPr>
        <w:t>ам, электронная энциклопедия).</w:t>
      </w:r>
    </w:p>
    <w:p w:rsidR="00277BA5" w:rsidRPr="00CC1248" w:rsidRDefault="00277BA5" w:rsidP="002A3F6A">
      <w:pPr>
        <w:numPr>
          <w:ilvl w:val="0"/>
          <w:numId w:val="3"/>
        </w:numPr>
        <w:tabs>
          <w:tab w:val="num" w:pos="960"/>
        </w:tabs>
        <w:jc w:val="both"/>
        <w:rPr>
          <w:rFonts w:cstheme="minorHAnsi"/>
          <w:b/>
          <w:sz w:val="28"/>
          <w:szCs w:val="28"/>
        </w:rPr>
      </w:pPr>
      <w:r w:rsidRPr="00CC1248">
        <w:rPr>
          <w:rFonts w:cstheme="minorHAnsi"/>
          <w:b/>
          <w:sz w:val="28"/>
          <w:szCs w:val="28"/>
        </w:rPr>
        <w:t>Принципы педагогической деятельности в работе с одаренными детьми</w:t>
      </w:r>
    </w:p>
    <w:p w:rsidR="00277BA5" w:rsidRPr="00CC1248" w:rsidRDefault="00277BA5" w:rsidP="002A3F6A">
      <w:pPr>
        <w:numPr>
          <w:ilvl w:val="0"/>
          <w:numId w:val="8"/>
        </w:numPr>
        <w:spacing w:after="0"/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принцип создания комфортных условий для совместной работы кадет и учителя;</w:t>
      </w:r>
    </w:p>
    <w:p w:rsidR="00277BA5" w:rsidRPr="00CC1248" w:rsidRDefault="00277BA5" w:rsidP="002A3F6A">
      <w:pPr>
        <w:numPr>
          <w:ilvl w:val="0"/>
          <w:numId w:val="8"/>
        </w:numPr>
        <w:spacing w:after="0"/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принцип создания условий для самопознания и самореализации каждой одаренной личности;</w:t>
      </w:r>
    </w:p>
    <w:p w:rsidR="00277BA5" w:rsidRPr="00CC1248" w:rsidRDefault="00277BA5" w:rsidP="002A3F6A">
      <w:pPr>
        <w:numPr>
          <w:ilvl w:val="0"/>
          <w:numId w:val="8"/>
        </w:numPr>
        <w:spacing w:after="0"/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принцип вариативности реализации содержания, форм, методов учебно-воспитательного процесса;</w:t>
      </w:r>
    </w:p>
    <w:p w:rsidR="00277BA5" w:rsidRPr="00CC1248" w:rsidRDefault="00277BA5" w:rsidP="002A3F6A">
      <w:pPr>
        <w:numPr>
          <w:ilvl w:val="0"/>
          <w:numId w:val="8"/>
        </w:numPr>
        <w:spacing w:after="0"/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принцип свободы выбора кадетами предметных и творческих кружков, спортивных секций;</w:t>
      </w:r>
    </w:p>
    <w:p w:rsidR="00277BA5" w:rsidRDefault="00277BA5" w:rsidP="002A3F6A">
      <w:pPr>
        <w:numPr>
          <w:ilvl w:val="0"/>
          <w:numId w:val="8"/>
        </w:numPr>
        <w:spacing w:after="0"/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принцип возрастания роли внеурочной деятельности.</w:t>
      </w:r>
    </w:p>
    <w:p w:rsidR="003C413B" w:rsidRPr="00CC1248" w:rsidRDefault="003C413B" w:rsidP="003C413B">
      <w:pPr>
        <w:spacing w:after="0"/>
        <w:ind w:left="720"/>
        <w:jc w:val="both"/>
        <w:rPr>
          <w:rFonts w:cstheme="minorHAnsi"/>
          <w:sz w:val="28"/>
          <w:szCs w:val="28"/>
        </w:rPr>
      </w:pPr>
    </w:p>
    <w:p w:rsidR="00277BA5" w:rsidRPr="00CC1248" w:rsidRDefault="00277BA5" w:rsidP="003C413B">
      <w:pPr>
        <w:jc w:val="center"/>
        <w:rPr>
          <w:rFonts w:cstheme="minorHAnsi"/>
          <w:b/>
          <w:sz w:val="28"/>
          <w:szCs w:val="28"/>
        </w:rPr>
      </w:pPr>
      <w:r w:rsidRPr="00CC1248">
        <w:rPr>
          <w:rFonts w:cstheme="minorHAnsi"/>
          <w:b/>
          <w:sz w:val="28"/>
          <w:szCs w:val="28"/>
        </w:rPr>
        <w:t>Ожидаемые результаты</w:t>
      </w:r>
    </w:p>
    <w:p w:rsidR="00277BA5" w:rsidRPr="00CC1248" w:rsidRDefault="00277BA5" w:rsidP="002A3F6A">
      <w:pPr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Создание банка данных, вк</w:t>
      </w:r>
      <w:r w:rsidR="0087396A" w:rsidRPr="00CC1248">
        <w:rPr>
          <w:rFonts w:cstheme="minorHAnsi"/>
          <w:sz w:val="28"/>
          <w:szCs w:val="28"/>
        </w:rPr>
        <w:t>лючающих в себе сведения о кадетах</w:t>
      </w:r>
      <w:r w:rsidRPr="00CC1248">
        <w:rPr>
          <w:rFonts w:cstheme="minorHAnsi"/>
          <w:sz w:val="28"/>
          <w:szCs w:val="28"/>
        </w:rPr>
        <w:t xml:space="preserve"> с различными типами одаренности.</w:t>
      </w:r>
    </w:p>
    <w:p w:rsidR="00277BA5" w:rsidRPr="00CC1248" w:rsidRDefault="00277BA5" w:rsidP="002A3F6A">
      <w:pPr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Разработка и реализация специализированных, индивидуальных и дифференцированных программ поддержки и развития одаренных детей, создание</w:t>
      </w:r>
      <w:r w:rsidR="00A0410D" w:rsidRPr="00CC1248">
        <w:rPr>
          <w:rFonts w:cstheme="minorHAnsi"/>
          <w:sz w:val="28"/>
          <w:szCs w:val="28"/>
        </w:rPr>
        <w:t xml:space="preserve"> системы взаимодействия </w:t>
      </w:r>
      <w:r w:rsidRPr="00CC1248">
        <w:rPr>
          <w:rFonts w:cstheme="minorHAnsi"/>
          <w:sz w:val="28"/>
          <w:szCs w:val="28"/>
        </w:rPr>
        <w:t>средней</w:t>
      </w:r>
      <w:r w:rsidR="00A0410D" w:rsidRPr="00CC1248">
        <w:rPr>
          <w:rFonts w:cstheme="minorHAnsi"/>
          <w:sz w:val="28"/>
          <w:szCs w:val="28"/>
        </w:rPr>
        <w:t xml:space="preserve"> и старшей</w:t>
      </w:r>
      <w:r w:rsidRPr="00CC1248">
        <w:rPr>
          <w:rFonts w:cstheme="minorHAnsi"/>
          <w:sz w:val="28"/>
          <w:szCs w:val="28"/>
        </w:rPr>
        <w:t xml:space="preserve"> школой, учреждениями дополнительного образ</w:t>
      </w:r>
      <w:r w:rsidR="00A0410D" w:rsidRPr="00CC1248">
        <w:rPr>
          <w:rFonts w:cstheme="minorHAnsi"/>
          <w:sz w:val="28"/>
          <w:szCs w:val="28"/>
        </w:rPr>
        <w:t>ования, родителями кадет</w:t>
      </w:r>
      <w:r w:rsidRPr="00CC1248">
        <w:rPr>
          <w:rFonts w:cstheme="minorHAnsi"/>
          <w:sz w:val="28"/>
          <w:szCs w:val="28"/>
        </w:rPr>
        <w:t>.</w:t>
      </w:r>
    </w:p>
    <w:p w:rsidR="00277BA5" w:rsidRPr="00CC1248" w:rsidRDefault="00277BA5" w:rsidP="002A3F6A">
      <w:pPr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Использование системы диагностики для выявления и отслеживания различных типов одаренности.</w:t>
      </w:r>
    </w:p>
    <w:p w:rsidR="00277BA5" w:rsidRPr="00CC1248" w:rsidRDefault="00277BA5" w:rsidP="002A3F6A">
      <w:pPr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lastRenderedPageBreak/>
        <w:t>Разработка системы подготовки педагогов для целенаправленной работы с детьми, склонными к творческой, интеллектуальной, художественно-эстетической и исследовательской деятельности.</w:t>
      </w:r>
    </w:p>
    <w:p w:rsidR="00277BA5" w:rsidRPr="00CC1248" w:rsidRDefault="00277BA5" w:rsidP="002A3F6A">
      <w:pPr>
        <w:numPr>
          <w:ilvl w:val="0"/>
          <w:numId w:val="4"/>
        </w:numPr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Обобщение и систематизация материалов педагогической практики.</w:t>
      </w:r>
    </w:p>
    <w:p w:rsidR="00277BA5" w:rsidRPr="00CC1248" w:rsidRDefault="00277BA5" w:rsidP="002A3F6A">
      <w:pPr>
        <w:numPr>
          <w:ilvl w:val="0"/>
          <w:numId w:val="3"/>
        </w:numPr>
        <w:tabs>
          <w:tab w:val="num" w:pos="960"/>
        </w:tabs>
        <w:jc w:val="both"/>
        <w:rPr>
          <w:rFonts w:cstheme="minorHAnsi"/>
          <w:b/>
          <w:sz w:val="28"/>
          <w:szCs w:val="28"/>
        </w:rPr>
      </w:pPr>
      <w:r w:rsidRPr="00CC1248">
        <w:rPr>
          <w:rFonts w:cstheme="minorHAnsi"/>
          <w:b/>
          <w:sz w:val="28"/>
          <w:szCs w:val="28"/>
        </w:rPr>
        <w:t>Критериальная база</w:t>
      </w:r>
    </w:p>
    <w:p w:rsidR="00D70DE9" w:rsidRPr="00CC1248" w:rsidRDefault="00277BA5" w:rsidP="003C413B">
      <w:pPr>
        <w:ind w:firstLine="660"/>
        <w:jc w:val="both"/>
        <w:rPr>
          <w:rFonts w:cstheme="minorHAnsi"/>
          <w:sz w:val="28"/>
          <w:szCs w:val="28"/>
        </w:rPr>
      </w:pPr>
      <w:r w:rsidRPr="00CC1248">
        <w:rPr>
          <w:rFonts w:cstheme="minorHAnsi"/>
          <w:sz w:val="28"/>
          <w:szCs w:val="28"/>
        </w:rPr>
        <w:t>Оценка результативности осуществляется по системе критериальных признаков, сущность которых сводится к следующему: эффективность программы определяется продуктивностью и качественным р</w:t>
      </w:r>
      <w:r w:rsidR="00A0410D" w:rsidRPr="00CC1248">
        <w:rPr>
          <w:rFonts w:cstheme="minorHAnsi"/>
          <w:sz w:val="28"/>
          <w:szCs w:val="28"/>
        </w:rPr>
        <w:t>остом каждого одаренного кадета</w:t>
      </w:r>
      <w:r w:rsidRPr="00CC1248">
        <w:rPr>
          <w:rFonts w:cstheme="minorHAnsi"/>
          <w:sz w:val="28"/>
          <w:szCs w:val="28"/>
        </w:rPr>
        <w:t>. То есть, успешность выполнения цели определяется тем, насколько программа</w:t>
      </w:r>
      <w:r w:rsidR="00A0410D" w:rsidRPr="00CC1248">
        <w:rPr>
          <w:rFonts w:cstheme="minorHAnsi"/>
          <w:sz w:val="28"/>
          <w:szCs w:val="28"/>
        </w:rPr>
        <w:t xml:space="preserve"> повышает для одаренного кадета</w:t>
      </w:r>
      <w:r w:rsidRPr="00CC1248">
        <w:rPr>
          <w:rFonts w:cstheme="minorHAnsi"/>
          <w:sz w:val="28"/>
          <w:szCs w:val="28"/>
        </w:rPr>
        <w:t xml:space="preserve"> шансы вырасти в одаренного взрослого, для которого характерно, во-первых, сформированное понятийное мышление, во-вторых, устойчиво высокая творческая продуктивность, в-третьих, стабильная лидерская позиция. Ни одна из этих трех позиций не может быть сформирована без позитивной «Я-концепции».</w:t>
      </w:r>
    </w:p>
    <w:p w:rsidR="00CC1248" w:rsidRPr="00CC1248" w:rsidRDefault="00CC1248" w:rsidP="003C413B">
      <w:pPr>
        <w:jc w:val="center"/>
        <w:rPr>
          <w:b/>
          <w:sz w:val="28"/>
          <w:szCs w:val="28"/>
        </w:rPr>
      </w:pPr>
      <w:r w:rsidRPr="00CC1248">
        <w:rPr>
          <w:b/>
          <w:sz w:val="28"/>
          <w:szCs w:val="28"/>
        </w:rPr>
        <w:t>План ра</w:t>
      </w:r>
      <w:r w:rsidR="00DB1338">
        <w:rPr>
          <w:b/>
          <w:sz w:val="28"/>
          <w:szCs w:val="28"/>
        </w:rPr>
        <w:t>боты с одаренными детьми на 2024-2025</w:t>
      </w:r>
      <w:r w:rsidRPr="00CC1248">
        <w:rPr>
          <w:b/>
          <w:sz w:val="28"/>
          <w:szCs w:val="28"/>
        </w:rPr>
        <w:t xml:space="preserve"> уч. год</w:t>
      </w:r>
    </w:p>
    <w:tbl>
      <w:tblPr>
        <w:tblStyle w:val="aa"/>
        <w:tblW w:w="5268" w:type="pct"/>
        <w:tblInd w:w="-468" w:type="dxa"/>
        <w:tblLook w:val="04A0" w:firstRow="1" w:lastRow="0" w:firstColumn="1" w:lastColumn="0" w:noHBand="0" w:noVBand="1"/>
      </w:tblPr>
      <w:tblGrid>
        <w:gridCol w:w="575"/>
        <w:gridCol w:w="5174"/>
        <w:gridCol w:w="2375"/>
        <w:gridCol w:w="2376"/>
      </w:tblGrid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 xml:space="preserve">Исполнители 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Внедрение проблемно-исследовательских, проектных и модульных методов обучения, развивая непрерывно у кадет творческое и исследовательское мышление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МО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 xml:space="preserve">Развитие творческих способностей кадет 1-7 курсов. Выявление одаренных детей 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Психолог, социальный педагог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Создание нормативной и методической базы. Организация исследовательской деятельности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Первое полугодие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Психолог, социальный педагог, методист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Организация психолого-педагогического просвещения родителей талантливых и одаренных кадетов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185" w:type="pct"/>
          </w:tcPr>
          <w:p w:rsidR="00CC1248" w:rsidRPr="00CC1248" w:rsidRDefault="00CA4D75" w:rsidP="00CC12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</w:t>
            </w:r>
            <w:r w:rsidR="00CC1248" w:rsidRPr="00CC1248">
              <w:rPr>
                <w:sz w:val="28"/>
                <w:szCs w:val="28"/>
              </w:rPr>
              <w:t xml:space="preserve">сихолог 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 xml:space="preserve"> 5.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Подготовка психолого-педагогических характеристик на каждого одаренного кадета, для разработки индивидуальной программы обучения:</w:t>
            </w:r>
          </w:p>
          <w:p w:rsidR="00CC1248" w:rsidRPr="00CC1248" w:rsidRDefault="00CC1248" w:rsidP="002A3F6A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выявление кадет 1-4, 5-7 курсов, составление диагностической карты;</w:t>
            </w:r>
          </w:p>
          <w:p w:rsidR="00CC1248" w:rsidRPr="00CC1248" w:rsidRDefault="00CC1248" w:rsidP="002A3F6A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разработка программ и планов индивидуальной работы с детьми;</w:t>
            </w:r>
          </w:p>
          <w:p w:rsidR="00CC1248" w:rsidRPr="00CC1248" w:rsidRDefault="00CC1248" w:rsidP="002A3F6A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lastRenderedPageBreak/>
              <w:t>проведение занятий с одаренными кадетами;</w:t>
            </w:r>
          </w:p>
          <w:p w:rsidR="00CC1248" w:rsidRPr="00CC1248" w:rsidRDefault="00CC1248" w:rsidP="002A3F6A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отработка форм, методов, приемов работы;</w:t>
            </w:r>
          </w:p>
          <w:p w:rsidR="00CC1248" w:rsidRPr="00CC1248" w:rsidRDefault="00CC1248" w:rsidP="002A3F6A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создание мониторинга результативности работы с одаренными кадетами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185" w:type="pct"/>
          </w:tcPr>
          <w:p w:rsidR="00CC1248" w:rsidRPr="00CC1248" w:rsidRDefault="00CA4D75" w:rsidP="00CC12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</w:t>
            </w:r>
            <w:r w:rsidR="00CC1248" w:rsidRPr="00CC1248">
              <w:rPr>
                <w:sz w:val="28"/>
                <w:szCs w:val="28"/>
              </w:rPr>
              <w:t>сихолог</w:t>
            </w:r>
            <w:r>
              <w:rPr>
                <w:sz w:val="28"/>
                <w:szCs w:val="28"/>
              </w:rPr>
              <w:t>, социальный педагог</w:t>
            </w:r>
          </w:p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</w:p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</w:p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</w:p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</w:p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</w:p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lastRenderedPageBreak/>
              <w:t>Педагоги-предметники, педагоги дополнительного образования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Сбор предложений по расширению возможностей реализации умственного и творческого потенциала кадет в урочной и внеурочной деятельности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Зам. нач. по уч. работе, методист, ЗВР, педагоги-предметники, педагоги дополнительного образования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Разработка индивидуальных программ развития одаренных кадет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1 полугодие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 xml:space="preserve">Методист, зам. нач. по уч. работе, педагоги-предметники, педагоги дополнительного образования, кураторы, воспитатели 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Р</w:t>
            </w:r>
            <w:r w:rsidR="00DB1338">
              <w:rPr>
                <w:sz w:val="28"/>
                <w:szCs w:val="28"/>
              </w:rPr>
              <w:t xml:space="preserve">азработка плана работы на 2024-2025 </w:t>
            </w:r>
            <w:r w:rsidRPr="00CC1248">
              <w:rPr>
                <w:sz w:val="28"/>
                <w:szCs w:val="28"/>
              </w:rPr>
              <w:t>учебный год</w:t>
            </w:r>
          </w:p>
        </w:tc>
        <w:tc>
          <w:tcPr>
            <w:tcW w:w="1185" w:type="pct"/>
          </w:tcPr>
          <w:p w:rsidR="00CC1248" w:rsidRPr="00CC1248" w:rsidRDefault="00FD5CEB" w:rsidP="00CC12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</w:t>
            </w:r>
            <w:r w:rsidR="00CC1248" w:rsidRPr="00CC1248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 xml:space="preserve">Психолог 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Работа с одаренными кадетами (выявление умственного потенциала, стимулирование творческой и физической активности)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Психолог, кураторы, воспитатели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 xml:space="preserve">Диагностика кадет по запросу 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Психолог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Индивидуальная и групповая развивающая работа с кадетами 1-7 курсов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Психолог</w:t>
            </w:r>
          </w:p>
        </w:tc>
      </w:tr>
      <w:tr w:rsidR="00CC1248" w:rsidRPr="00CC1248" w:rsidTr="003C413B"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 xml:space="preserve">12. 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 xml:space="preserve">Арттерапия. Выставка детского творчества 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Психолог, учитель ИЗО</w:t>
            </w:r>
          </w:p>
        </w:tc>
      </w:tr>
      <w:tr w:rsidR="00CC1248" w:rsidRPr="00CC1248" w:rsidTr="003C413B">
        <w:trPr>
          <w:trHeight w:val="71"/>
        </w:trPr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 xml:space="preserve">13. 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Анализ результатов олимпиад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Руководители МО, учителя-предметники, завуч, психолог</w:t>
            </w:r>
          </w:p>
        </w:tc>
      </w:tr>
      <w:tr w:rsidR="00CC1248" w:rsidRPr="00CC1248" w:rsidTr="003C413B">
        <w:trPr>
          <w:trHeight w:val="71"/>
        </w:trPr>
        <w:tc>
          <w:tcPr>
            <w:tcW w:w="112" w:type="pct"/>
          </w:tcPr>
          <w:p w:rsidR="00CC1248" w:rsidRPr="00CC1248" w:rsidRDefault="00CC1248" w:rsidP="00CC1248">
            <w:pPr>
              <w:jc w:val="center"/>
              <w:rPr>
                <w:b/>
                <w:sz w:val="28"/>
                <w:szCs w:val="28"/>
              </w:rPr>
            </w:pPr>
            <w:r w:rsidRPr="00CC1248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2517" w:type="pct"/>
          </w:tcPr>
          <w:p w:rsidR="00CC1248" w:rsidRPr="00CC1248" w:rsidRDefault="00CC1248" w:rsidP="00CC1248">
            <w:pPr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>Анализ развития одаренных кадет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185" w:type="pct"/>
          </w:tcPr>
          <w:p w:rsidR="00CC1248" w:rsidRPr="00CC1248" w:rsidRDefault="00CC1248" w:rsidP="00CC1248">
            <w:pPr>
              <w:jc w:val="center"/>
              <w:rPr>
                <w:sz w:val="28"/>
                <w:szCs w:val="28"/>
              </w:rPr>
            </w:pPr>
            <w:r w:rsidRPr="00CC1248">
              <w:rPr>
                <w:sz w:val="28"/>
                <w:szCs w:val="28"/>
              </w:rPr>
              <w:t xml:space="preserve">ЗВР, зам. нач. по уч. работе, руководители МО, учителя </w:t>
            </w:r>
            <w:r w:rsidRPr="00CC1248">
              <w:rPr>
                <w:sz w:val="28"/>
                <w:szCs w:val="28"/>
              </w:rPr>
              <w:lastRenderedPageBreak/>
              <w:t xml:space="preserve">предметники, </w:t>
            </w:r>
            <w:r w:rsidR="00CA4D75">
              <w:rPr>
                <w:sz w:val="28"/>
                <w:szCs w:val="28"/>
              </w:rPr>
              <w:t>педагог-</w:t>
            </w:r>
            <w:r w:rsidRPr="00CC1248">
              <w:rPr>
                <w:sz w:val="28"/>
                <w:szCs w:val="28"/>
              </w:rPr>
              <w:t>психолог</w:t>
            </w:r>
          </w:p>
        </w:tc>
        <w:bookmarkStart w:id="0" w:name="_GoBack"/>
        <w:bookmarkEnd w:id="0"/>
      </w:tr>
    </w:tbl>
    <w:p w:rsidR="00D70DE9" w:rsidRPr="00CC1248" w:rsidRDefault="00D70DE9" w:rsidP="00277BA5">
      <w:pPr>
        <w:rPr>
          <w:rFonts w:cstheme="minorHAnsi"/>
          <w:sz w:val="28"/>
          <w:szCs w:val="28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Портрет одаренного ребенка</w:t>
      </w:r>
    </w:p>
    <w:p w:rsidR="00CC1248" w:rsidRPr="00CC1248" w:rsidRDefault="00CC1248" w:rsidP="002A3F6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любопытство ко многим вещам, постоянно задает вопросы.</w:t>
      </w:r>
    </w:p>
    <w:p w:rsidR="00CC1248" w:rsidRPr="00CC1248" w:rsidRDefault="00CC1248" w:rsidP="002A3F6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много идей, решений задач, ответов на вопросы.</w:t>
      </w:r>
    </w:p>
    <w:p w:rsidR="00CC1248" w:rsidRPr="00CC1248" w:rsidRDefault="00CC1248" w:rsidP="002A3F6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высказывает свое мнение, настойчиво, энергично отстаивает его.</w:t>
      </w:r>
    </w:p>
    <w:p w:rsidR="00CC1248" w:rsidRPr="00CC1248" w:rsidRDefault="00CC1248" w:rsidP="002A3F6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 к рискованным действиям.</w:t>
      </w:r>
    </w:p>
    <w:p w:rsidR="00CC1248" w:rsidRPr="00CC1248" w:rsidRDefault="00CC1248" w:rsidP="002A3F6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богатой фантазией, воображением. Часто озабочен преобразованием, улучшением общества, предметов.</w:t>
      </w:r>
    </w:p>
    <w:p w:rsidR="00CC1248" w:rsidRPr="00CC1248" w:rsidRDefault="00CC1248" w:rsidP="002A3F6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хорошо развитым чувством юмора, видит юмор в ситуациях, которые могут не казаться другим смешными.</w:t>
      </w:r>
    </w:p>
    <w:p w:rsidR="00CC1248" w:rsidRPr="00CC1248" w:rsidRDefault="00CC1248" w:rsidP="002A3F6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Чувствителен к красоте, внимателен к эстетике вещей.</w:t>
      </w:r>
    </w:p>
    <w:p w:rsidR="00CC1248" w:rsidRPr="00CC1248" w:rsidRDefault="00CC1248" w:rsidP="002A3F6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конфликтен, не приспособленец, не боится отличиться от других.</w:t>
      </w:r>
    </w:p>
    <w:p w:rsidR="00CC1248" w:rsidRPr="00CC1248" w:rsidRDefault="00CC1248" w:rsidP="002A3F6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 критичен, не принимает авторитарных указаний без критического изучения.</w:t>
      </w:r>
    </w:p>
    <w:p w:rsidR="00CC1248" w:rsidRPr="00CC1248" w:rsidRDefault="00CC1248" w:rsidP="002A3F6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к самовыражению, творческому использованию предметов.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2.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Методика диагностики одаренности кадет среднего звенаэ=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– А.И.Савенков, доктор педагогических наук, профессор Московского педагогического университета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выявление особенностей характера, направленности интересов и склонностей кадет 1 курса.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проведения: анкетирование.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результатов: проводится по подсчету суммы баллов в соответствии с преобладанием «+» и «-» в столбцах таблицы. Полученные суммы баллов являются показателями направленности интересов и склонностей к определенной сфере:</w:t>
      </w:r>
    </w:p>
    <w:p w:rsidR="00CC1248" w:rsidRPr="00CC1248" w:rsidRDefault="00CC1248" w:rsidP="002A3F6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(1-й столбец листа ответов);</w:t>
      </w:r>
    </w:p>
    <w:p w:rsidR="00CC1248" w:rsidRPr="00CC1248" w:rsidRDefault="00CC1248" w:rsidP="002A3F6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(2-й столбец);</w:t>
      </w:r>
    </w:p>
    <w:p w:rsidR="00CC1248" w:rsidRPr="00CC1248" w:rsidRDefault="00CC1248" w:rsidP="002A3F6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академическая (3-й столбец);</w:t>
      </w:r>
    </w:p>
    <w:p w:rsidR="00CC1248" w:rsidRPr="00CC1248" w:rsidRDefault="00CC1248" w:rsidP="002A3F6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художественно-изобразительная (4-й столбец);</w:t>
      </w:r>
    </w:p>
    <w:p w:rsidR="00CC1248" w:rsidRPr="00CC1248" w:rsidRDefault="00CC1248" w:rsidP="002A3F6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(5-й столбец);</w:t>
      </w:r>
    </w:p>
    <w:p w:rsidR="00CC1248" w:rsidRPr="00CC1248" w:rsidRDefault="00CC1248" w:rsidP="002A3F6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литературная (6-й столбец);</w:t>
      </w:r>
    </w:p>
    <w:p w:rsidR="00CC1248" w:rsidRPr="00CC1248" w:rsidRDefault="00CC1248" w:rsidP="002A3F6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артистическая (7-й столбец);</w:t>
      </w:r>
    </w:p>
    <w:p w:rsidR="00CC1248" w:rsidRPr="00CC1248" w:rsidRDefault="00CC1248" w:rsidP="002A3F6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(8-й столбец);</w:t>
      </w:r>
    </w:p>
    <w:p w:rsidR="00CC1248" w:rsidRPr="00CC1248" w:rsidRDefault="00CC1248" w:rsidP="002A3F6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лидерская (9-й столбец);</w:t>
      </w:r>
    </w:p>
    <w:p w:rsidR="00CC1248" w:rsidRPr="00CC1248" w:rsidRDefault="00CC1248" w:rsidP="002A3F6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(10-й столбец).</w:t>
      </w:r>
    </w:p>
    <w:p w:rsid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Default="003C413B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Default="003C413B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Default="003C413B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Default="003C413B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CC1248" w:rsidRDefault="003C413B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Анкета для учащихся</w:t>
      </w:r>
    </w:p>
    <w:p w:rsidR="00CC1248" w:rsidRPr="00CC1248" w:rsidRDefault="003C413B" w:rsidP="003C41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Запишите </w:t>
      </w:r>
      <w:r w:rsidR="00CC1248"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имя и фамилию 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помещайте в клетках, номера которых соответствуют номерам вопросов: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«++» - если оцениваемое свойство личности развито хорошо, четко выработано, проявляется часто;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«+» - свойство заметно выражено, но проявляется непостоянно;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«0» - оцениваемое и противоположное свойство личности выражено нечетко, в проявлениях редки, в поведении и деятельности уравновешивают друг друга;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«-» - более ярко выражено и чаще проявляется свойство личности, противоположное оцениваемому.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 к логическим рассуждениями, способен оперировать абстрактными понятиями.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Нестандартно мыслит и часто предлагает неожиданные, оригинальные решения.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новым знаниям очень быстро, все «схватывает на лету».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рисунках нет однообразия. Оригинален в выборе сюжетов. Обычно изображает много разных предметов, людей, ситуаций.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большой интерес к музыкальным занятиям.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сочинять (писать) рассказы или стихи.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входит в роль какого-либо персонажа: человека, животного и других.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Интересуется общением со сверстниками.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Инициативен в общении со сверстниками.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Энергичен, производит впечатление ребенка, нуждающегося в большом объеме движений.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большой интерес и исключительные способности к классификации.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боится новых попыток, стремится всегда проверить новую идею.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запоминает услышанное и прочитанное без специального заучивания, не тратит много времени на то, что нужно запомнить.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Чутко реагирует на характер и настроение музыки.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легко построить рассказ, начиная от завязки сюжета и кончая разрешением какого-либо конфликта.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Интересуется актерской игрой.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легко чинить испорченные приборы, использовать старые детали для создания новых поделок, игрушек, приборов.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Сохраняет уверенность в окружении незнакомых людей.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участвовать в спортивных играх и состязаниях.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хорошо излагать свои мысли, имеет большой словарный запас.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Изобретателен в выборе и использовании различных предметов (например, использует в играх не только игрушки, но и мебель, предметы быта и другие средства).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много о таких событиях и проблемах, о которых его сверстники обычно не знают.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составлять оригинальные композиции из цветов, рисунков, камней, открыток и т.д.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поет.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Рассказывая о чем-то, умеет хорошо придерживаться выбранного сюжета, не теряет основную мысль.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Меняет тональность и выражение голоса, когда изображает другого человека.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разбираться в причинах неисправности механизмов, любит загадочные поломки.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общается с детьми и взрослыми.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выигрывает в разных спортивных играх у сверстников.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улавливает связь между одним событием и другим, между причиной и следствием.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увлечься, «уйти с головой» в интересующее его занятие.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Обгоняет своих сверстников по учебе на год или на два, т.е. реально мог бы учиться в более старшем классе, чем учится сейчас.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использовать какой-либо новый материал для изготовления игрушек, коллажей, рисунков, в строительстве детских домиков на игровой площадке.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игру на инструменте, в песню или танец вкладывает много энергии и чувств.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Разыгрывая драматическую сцену, способен понять и изобразить конфликт.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чертить чертежи и схемы механизмов.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Улавливает причины поступков других людей, мотивы их поведения, хорошо понимает недосказанное.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Бегает быстрее всех в классе.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решать сложные задачи, требующие умственного усилия.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по-разному подойти к одной и той же проблеме.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ярко выраженную, разностороннюю любознательность.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Охотно рисует, лепит, создает композиции, имеющие художественное назначение (украшение для дома, одежды и т.д.), в свободное время, без побуждения взрослых.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музыкальные записи. Стремится пойти на концерт или туда, где можно слушать музыку.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 в своих рассказах такие слова, которые хорошо передают эмоциональные состояния героев, их переживания и чувства.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 передавать чувства через мимику, жесты и движения.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 (любит, когда ему читают) журналы и статьи о создании новых приборов, машин, механизмов.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руководит играми и занятиями других детей.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Движется легко, грациозно. Имеет хорошую координацию движений.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Наблюдателен, любит анализировать события и явления.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не только предлагать, но и разрабатывать собственные и чужие идеи.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 книги, статьи, научно-популярные издания с опережением своих сверстников на год или на два.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Обращается к рисунку или лепке для того, чтобы выразить свои чувства и настроение.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играет на каком-либо инструменте.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передавать в рассказах такие детали, которые важны для понимания события (что обычно не умеет делать его сверстники), и в то время не упускает основной линии событий, о которых рассказывает.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вызывать эмоциональные реакции у других людей, когда о чем-то с увлечением рассказывает.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обсуждать изобретения, часто задумывается об этом.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 принимать на себя ответственность, выходящую за рамки, характерные для его возраста.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ходить в походы, играть на открытых спортивных площадках.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долго удерживать в памяти символы, буквы, слова.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пробовать новые способы решения жизненных задач, не любит уже испытанных вариантов.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делать выводы и обобщения.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создавать объемные изображения, работать с глиной, пластилином, бумагой, клеем.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пении и музыке стремится выразить свои чувства и настроение.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 фантазировать, старается добавить что-то новое и необычное, когда рассказывает о чем-то уже знакомом и известном всем.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большой легкостью драматизирует, передает чувства и эмоциональные переживания.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много времени над конструированием и воплощением собственных «проектов» (моделей летательных аппаратов, автомобилей, кораблей).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дети предпочитают выбирать его в качестве партнера по играм и занятиям.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Предпочитает проводить свободное время в подвижных играх (хоккей, баскетбол, футбол и т.д.).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широкий круг интересов, задает много вопросов о происхождении и функциях предметов.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предложить большое количество самых разных идей и решений.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свободное время любит читать научно-популярные издания (детские энциклопедии и справочники), делает это. Как правило, с большим интересом, чем читает художественные книги (сказки, детективы и др.).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высказать свою собственную оценку произведений искусства, пытается воспроизвести то, что ему понравилось, в своем собственном рисунке или созданной игрушке, скульптуре.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Сочиняет собственные, оригинальные мелодии.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в рассказе изобразить своих героев очень живыми, передавать их характер, чувства, настроения.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Любит игры-драматизации.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и легко осваивает компьютер.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даром убеждения, способен внушать свои идеи другим.</w:t>
      </w:r>
    </w:p>
    <w:p w:rsidR="00CC1248" w:rsidRPr="00CC1248" w:rsidRDefault="00CC1248" w:rsidP="002A3F6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 выносливее сверстников.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997"/>
        <w:gridCol w:w="997"/>
        <w:gridCol w:w="997"/>
        <w:gridCol w:w="996"/>
        <w:gridCol w:w="996"/>
        <w:gridCol w:w="996"/>
        <w:gridCol w:w="996"/>
        <w:gridCol w:w="997"/>
        <w:gridCol w:w="997"/>
      </w:tblGrid>
      <w:tr w:rsidR="00CC1248" w:rsidRPr="00CC1248" w:rsidTr="003C413B"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C1248" w:rsidRPr="00CC1248" w:rsidTr="003C413B"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CC1248" w:rsidRPr="00CC1248" w:rsidTr="003C413B"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CC1248" w:rsidRPr="00CC1248" w:rsidTr="003C413B"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CC1248" w:rsidRPr="00CC1248" w:rsidTr="003C413B"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CC1248" w:rsidRPr="00CC1248" w:rsidTr="003C413B"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CC1248" w:rsidRPr="00CC1248" w:rsidTr="003C413B"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CC1248" w:rsidRPr="00CC1248" w:rsidTr="003C413B"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01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02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</w:tbl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Создание банка данных одаренных детей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успешной реализации программы необходимо создание банка данных одаренных детей, в который будут входить: анкетно-биографические сведения об одаренных детях, психодиагностические обследования среди учащихся, анкетирование детей. Диагностическая работа во время проведения интеллектуальных и художественных конкурсов и урочной деятельности, портфолио учащихся и учителей.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 поступлении в школу для родителей будущих первоклассников будет проведено исследование о наклонностях и способностях их детей.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Родительское исследование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(заполняют родители)</w:t>
      </w:r>
    </w:p>
    <w:p w:rsidR="00CC1248" w:rsidRPr="00CC1248" w:rsidRDefault="00CC1248" w:rsidP="002A3F6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моего ребенка хорошо развита речь. Он ясно выражает свои мысли, имеет большой словарный запас (Да / нет)</w:t>
      </w:r>
    </w:p>
    <w:p w:rsidR="00CC1248" w:rsidRPr="00CC1248" w:rsidRDefault="00CC1248" w:rsidP="002A3F6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ребенок настойчив и самостоятелен, доводит начатое дело до конца. (Да / нет)</w:t>
      </w:r>
    </w:p>
    <w:p w:rsidR="00CC1248" w:rsidRPr="00CC1248" w:rsidRDefault="00CC1248" w:rsidP="002A3F6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ребенок овладел навыками слогового чтения (Да / нет)</w:t>
      </w:r>
    </w:p>
    <w:p w:rsidR="00CC1248" w:rsidRPr="00CC1248" w:rsidRDefault="00CC1248" w:rsidP="002A3F6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ребенок с удовольствием читает детскую литературу (Да / нет)</w:t>
      </w:r>
    </w:p>
    <w:p w:rsidR="00CC1248" w:rsidRPr="00CC1248" w:rsidRDefault="00CC1248" w:rsidP="002A3F6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очень любит рисовать (Да / нет)</w:t>
      </w:r>
    </w:p>
    <w:p w:rsidR="00CC1248" w:rsidRPr="00CC1248" w:rsidRDefault="00CC1248" w:rsidP="002A3F6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очень любит заниматься художественным трудом (Да / нет)</w:t>
      </w:r>
    </w:p>
    <w:p w:rsidR="00CC1248" w:rsidRPr="00CC1248" w:rsidRDefault="00CC1248" w:rsidP="002A3F6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слушать музыку, петь песни, импровизировать и танцевать (Да / нет)</w:t>
      </w:r>
    </w:p>
    <w:p w:rsidR="00CC1248" w:rsidRPr="00CC1248" w:rsidRDefault="00CC1248" w:rsidP="002A3F6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ребенок занимается спортом (Да / нет)</w:t>
      </w:r>
    </w:p>
    <w:p w:rsidR="00CC1248" w:rsidRPr="00CC1248" w:rsidRDefault="00CC1248" w:rsidP="002A3F6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всего любит заниматься ваш ребенок в свободное время? _____________________________________________________________________________</w:t>
      </w:r>
      <w:r w:rsidR="003C41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CC1248" w:rsidRPr="00CC1248" w:rsidRDefault="00CC1248" w:rsidP="002A3F6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удовольствием ли ваш ребенок собирается идти в школу, если нет, укажите причину. _____________________________________________________________________________</w:t>
      </w:r>
      <w:r w:rsidR="003C41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CC1248" w:rsidRDefault="003C413B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Анкетно-биографические сведения об одаренных детях</w:t>
      </w:r>
    </w:p>
    <w:p w:rsidR="00CC1248" w:rsidRDefault="00CC1248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(заполняется по образцу в течение учебного года)</w:t>
      </w:r>
    </w:p>
    <w:p w:rsidR="003C413B" w:rsidRPr="00CC1248" w:rsidRDefault="003C413B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1426"/>
        <w:gridCol w:w="1455"/>
        <w:gridCol w:w="1600"/>
        <w:gridCol w:w="942"/>
        <w:gridCol w:w="1804"/>
        <w:gridCol w:w="2508"/>
      </w:tblGrid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1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Домашний адрес</w:t>
            </w:r>
          </w:p>
        </w:tc>
        <w:tc>
          <w:tcPr>
            <w:tcW w:w="1048" w:type="dxa"/>
          </w:tcPr>
          <w:p w:rsidR="00CC1248" w:rsidRPr="00CC1248" w:rsidRDefault="003C413B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1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Виды одаренности</w:t>
            </w:r>
          </w:p>
        </w:tc>
        <w:tc>
          <w:tcPr>
            <w:tcW w:w="2324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Участие в олимпиадах и конкурсах.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Результативность</w:t>
            </w: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Психодиагностические обследования среди кадет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педагога-психолога)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Одним из основных видов поиска одаренных детей являются регулярные психодиагностические обследования среди учащихся. Диагностическая работа проходит во время проведения административных контрольных работ, интеллектуальных и художественных конкурсов: олимпиад, состязаний, турниров, спортивных соревнований и эстафет.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диагностического материала планируется использовать: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и учителей;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специальную диагностическую систему Гордона для непосредственного обследования ребенка;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диагностику интеллекта и познавательной сферы ребенка: тест Векслера (вербальная и невербальная креативность, визуально-моторный Бендер гештальт-тест, уровень интеллектуального развития);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диагностику видеомоторной коррекции;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вербальный тест Айзенка;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 САН (самочувствие, активность, настроение);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шкалу самооценки «как достичь успеха и не потерять то, что имеешь»;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методику «Интеллектуальная лабильность» или «Умение переключаться»;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методику «Числовые ряды» или «Оценка математического мышления»;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«Уровень развития личности» (уровень воспитанности);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«Уровень сформированности творческих способностей»;</w:t>
      </w:r>
    </w:p>
    <w:p w:rsidR="00CC1248" w:rsidRPr="00CC1248" w:rsidRDefault="00CC1248" w:rsidP="002A3F6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 для интеллектуалов.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Портфолио кадет и учителей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Одной из наиболее ярких форм оценивания своих возможностей и достижений являются создание школьного портфолио.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Портфолио одаренного ученика будет включать в себя: визитную карточку, карту интересов ребенка, сведения о достижениях и наградах на конкурсах школьного и районного уровней, образцы лучших творческих работ, фотографии, грамоты и дипломы.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портфолио для детей</w:t>
      </w:r>
    </w:p>
    <w:tbl>
      <w:tblPr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397"/>
        <w:gridCol w:w="3398"/>
      </w:tblGrid>
      <w:tr w:rsidR="00CC1248" w:rsidRPr="00CC1248" w:rsidTr="003C413B">
        <w:tc>
          <w:tcPr>
            <w:tcW w:w="3528" w:type="dxa"/>
            <w:vMerge w:val="restart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Портфолио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,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кадета ____ взвода «___»  ГКК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 изучением 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отдельных предметов</w:t>
            </w:r>
          </w:p>
        </w:tc>
        <w:tc>
          <w:tcPr>
            <w:tcW w:w="339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Тайна моего имени:</w:t>
            </w:r>
          </w:p>
        </w:tc>
        <w:tc>
          <w:tcPr>
            <w:tcW w:w="3398" w:type="dxa"/>
            <w:vMerge w:val="restart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моих интересов</w:t>
            </w:r>
          </w:p>
        </w:tc>
      </w:tr>
      <w:tr w:rsidR="00CC1248" w:rsidRPr="00CC1248" w:rsidTr="003C413B">
        <w:tc>
          <w:tcPr>
            <w:tcW w:w="3528" w:type="dxa"/>
            <w:vMerge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 зодиака:</w:t>
            </w:r>
          </w:p>
        </w:tc>
        <w:tc>
          <w:tcPr>
            <w:tcW w:w="3398" w:type="dxa"/>
            <w:vMerge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3528" w:type="dxa"/>
            <w:vMerge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родился в год:</w:t>
            </w:r>
          </w:p>
        </w:tc>
        <w:tc>
          <w:tcPr>
            <w:tcW w:w="3398" w:type="dxa"/>
            <w:vMerge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3528" w:type="dxa"/>
            <w:vMerge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занимаюсь в кружках, секциях:</w:t>
            </w:r>
          </w:p>
        </w:tc>
        <w:tc>
          <w:tcPr>
            <w:tcW w:w="3398" w:type="dxa"/>
            <w:vMerge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3528" w:type="dxa"/>
            <w:vMerge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любимые занятия, увлечения:</w:t>
            </w:r>
          </w:p>
        </w:tc>
        <w:tc>
          <w:tcPr>
            <w:tcW w:w="3398" w:type="dxa"/>
            <w:vMerge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352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</w:t>
            </w:r>
          </w:p>
        </w:tc>
        <w:tc>
          <w:tcPr>
            <w:tcW w:w="339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концертах</w:t>
            </w:r>
          </w:p>
        </w:tc>
        <w:tc>
          <w:tcPr>
            <w:tcW w:w="339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олимпиадах</w:t>
            </w:r>
          </w:p>
        </w:tc>
      </w:tr>
      <w:tr w:rsidR="00CC1248" w:rsidRPr="00CC1248" w:rsidTr="003C413B">
        <w:tc>
          <w:tcPr>
            <w:tcW w:w="352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общественной жизни корпуса и взвода</w:t>
            </w:r>
          </w:p>
        </w:tc>
        <w:tc>
          <w:tcPr>
            <w:tcW w:w="339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добрые и полезные дела</w:t>
            </w:r>
          </w:p>
        </w:tc>
        <w:tc>
          <w:tcPr>
            <w:tcW w:w="339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Награды и достижения</w:t>
            </w:r>
          </w:p>
        </w:tc>
      </w:tr>
    </w:tbl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 моих интересов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0"/>
        <w:gridCol w:w="1463"/>
      </w:tblGrid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(да / нет)</w:t>
            </w: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ли у тебя друзья?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Нравится ли тебе проводить с ним  свободное время?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Тебе нравятся уроки математики?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русского языка?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книг – твое любимое занятие?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Нравится ли тебе получать хорошие отметки?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Хотел бы ты участвовать в олимпиадах по предметам?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радостью ли ты ходишь в школу?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с желанием пишешь диктанты и сочинения?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Стараешься ли красиво писать, выводя каждую букву?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изучаешь происхождение слов и отдельных словосочетаний?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Тебе нравится решать математические задачи?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Стараешься ли ты находить разные способы решения задач?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Читаешь ли ты дополнительную литературу по окружающему миру?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Знакомишься ли ты с жизнью и творчеством знаменитых людей?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хочешь узнавать новое о природе своего края?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Беспокоишься ли ты за будущее нашей планеты?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подкармливаешь животных зимой?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с удовольствием работаешь на уроках труда?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любишь рисовать?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любишь узнавать новое о великих художниках?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посещаешь кружки?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спортивные секции?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участвуешь в конкурсах и соревнованиях?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Принимаешь ли ты активное участие в деятельности детской организации в школе?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Доказываешь ли ты свою правоту, отстаиваешь свою точку зрения?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Любишь ли ты делать приятное своим друзьям?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Любишь ли ты смотреть фильмы об истории нашего государства?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ли у тебя домашние обязанности?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2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удовольствием ли ты выполняешь их?</w:t>
            </w:r>
          </w:p>
        </w:tc>
        <w:tc>
          <w:tcPr>
            <w:tcW w:w="1463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работы учителей с одаренными детьми среднего звена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урочной деятельности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Одаренные дети часто опережают в своем развитии сверстников, отличаются и темпы усвоения учебного материала. Работать с такими детьми интересно и сложно. Во взводе, на уроке они требуют особого подхода, особой системы обучения, где могут погрузиться в творческий процесс, стремясь к новым открытиям, активному умственному труду, самопознанию.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развития и успешного обучения одаренных детей на уроках является:</w:t>
      </w:r>
    </w:p>
    <w:p w:rsidR="00CC1248" w:rsidRPr="00CC1248" w:rsidRDefault="00CC1248" w:rsidP="002A3F6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предметных умений и навыков;</w:t>
      </w:r>
    </w:p>
    <w:p w:rsidR="00CC1248" w:rsidRPr="00CC1248" w:rsidRDefault="00CC1248" w:rsidP="002A3F6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учебной мотивации одаренных детей;</w:t>
      </w:r>
    </w:p>
    <w:p w:rsidR="00CC1248" w:rsidRPr="00CC1248" w:rsidRDefault="00CC1248" w:rsidP="002A3F6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интеллектуальных способностей и нестандартности мышления;</w:t>
      </w:r>
    </w:p>
    <w:p w:rsidR="00CC1248" w:rsidRPr="00CC1248" w:rsidRDefault="00CC1248" w:rsidP="002A3F6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исследовательской и самостоятельной познавательной деятельности;</w:t>
      </w:r>
    </w:p>
    <w:p w:rsidR="00CC1248" w:rsidRPr="00CC1248" w:rsidRDefault="00CC1248" w:rsidP="002A3F6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самоконтроля, самооценки.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Решению обозначенной цели способствуют следующие формы и методы работы учителя на уроках.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Методы:</w:t>
      </w:r>
    </w:p>
    <w:p w:rsidR="00CC1248" w:rsidRPr="00CC1248" w:rsidRDefault="00CC1248" w:rsidP="002A3F6A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частично-поисковый (привлечение к поисковой деятельности, использование творческих заданий, решение нестандартных задач);</w:t>
      </w:r>
    </w:p>
    <w:p w:rsidR="00CC1248" w:rsidRPr="00CC1248" w:rsidRDefault="00CC1248" w:rsidP="002A3F6A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(работа с дополнительными источниками информации);</w:t>
      </w:r>
    </w:p>
    <w:p w:rsidR="00CC1248" w:rsidRPr="00CC1248" w:rsidRDefault="00CC1248" w:rsidP="002A3F6A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проблемный;</w:t>
      </w:r>
    </w:p>
    <w:p w:rsidR="00CC1248" w:rsidRPr="00CC1248" w:rsidRDefault="00CC1248" w:rsidP="002A3F6A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проективный.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Формы:</w:t>
      </w:r>
    </w:p>
    <w:p w:rsidR="00CC1248" w:rsidRPr="00CC1248" w:rsidRDefault="00CC1248" w:rsidP="002A3F6A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нетрадиционные уроки (урок-КВН; урок-путешествие, урок-игра, урок-творческая мастерская);</w:t>
      </w:r>
    </w:p>
    <w:p w:rsidR="00CC1248" w:rsidRPr="00CC1248" w:rsidRDefault="00CC1248" w:rsidP="002A3F6A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классно-урочная (работа в парах, в малых группах), разноуровневые и творческие задания;</w:t>
      </w:r>
    </w:p>
    <w:p w:rsidR="00CC1248" w:rsidRPr="00CC1248" w:rsidRDefault="00CC1248" w:rsidP="002A3F6A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ролевые игры;</w:t>
      </w:r>
    </w:p>
    <w:p w:rsidR="00CC1248" w:rsidRPr="00CC1248" w:rsidRDefault="00CC1248" w:rsidP="002A3F6A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Чтобы активизировать процесс обучения, придать ему познавательный, творческий, занимательный характер, в учебной деятельности необходимо использовать различные современные средства информации: медиатеку, Интернет, компьютерные игры по предметам, электронные энциклопедии, а также применять современные технологии: игровые, учебно-исследовательские, коммуниативные, проблемно-поисковые, здоровьесберегающие.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Такая система урочной деятельности поможет сформировать у одаренных детей беглость мышления, гибкость ума, любознательность, умение выдвигать и разрабатывать гипотезы.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Предметные олимпиады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Выявление интеллектуального потенциала детей, определение их творческих способностей и склонностей к отдельным предметам являются основной ступенью в работе с одаренными детьми. Большую роль в развитии интереса к предметам играют олимпиады.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Предметные олимпиады – это состязания школьников в разных областях знаний.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Цель олимпиады – повышение уровня знаний и умений одаренных учащихся, развитие и поддержание интереса к учению, стремления к самореализации, формирование навыков планирования и самоконтроля.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Целесообразно проводить олимпиады по математике, русскому языку, литературному чтению, окружающему миру в конце учебного года – март, апрель, один раз в год в два тура (первый – отборочный – классный, второй – в параллели). В первом туре участвуют все желающие 1 курса, во втором победители отборочного тура. В течение учебного года проходит кропотливая работа по подготовке учеников к олимпиаде. Кадетам предлагаются вопросы и задания по предметам, рекомендуется справочная литература, даются занимательные упражнения.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Материалы для олимпиады включают в себя несколько видов заданий. Они предусматривают как программный материал, так и материал повышенной сложности. При выполнении таких заданий ученик проявляет способность и классифицировать, обобщать, прогнозировать результат, «включать» интуицию и воображение.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Олимпиады – это в первую очередь праздник для детей. Поэтому перед началом проведения олимпиад планируется провести торжественную линейку, на которой прозвучат поздравления, пожелания удачи в интеллектуальном состязании.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Линейка, посвященная началу школьных олимпиад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кадеты выстраиваются в рекреации (актовом зале), звучит торжественная музыка.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Ведущий: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ребята! Поздравляем вас с началом интеллектуальных соревнований. Вы повзрослели, стали умнее и смышленее. Вы – наша гордость, надежда и именно вам, победителям этих состязаний будет предоставлена честь защищать нашу школу на районных олимпиадах. Победители – это лучшие из лучших. Поэтому желаем вам всем старания, удачи, победы!</w:t>
      </w:r>
    </w:p>
    <w:p w:rsidR="00CC1248" w:rsidRPr="00CC1248" w:rsidRDefault="003C413B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</w:t>
      </w:r>
      <w:r w:rsidR="00CC1248"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деты: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Сегодня день у нас особый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 будем этого скрывать.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Нас в гости ждут олимпиады,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Хотим мы знания показать!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Люблю я математику,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Науку очень точную,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Решать задачи, умножать,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уме периметр вычислять!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А мне без промедления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Задайте сочинение.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Я русский обожаю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 орфограммы уважаю!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Что математика, что русский?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Литература – это да!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Нам книги помогают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Быть грамотным всегда!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5.    Вы забыли про «окружающий мир»,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предмет меня удивил.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Горы, леса, цепи питания.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большим удовольствием выполняю задания1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6.  А я считаю, для образования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Нужны по всем предметам знания.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Все предметы важны!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Все предметы нам нужны!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Ведущий: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кадеты! Действительно, чтобы быть образованным, нужно очень много знать и уметь! Поэтому, чтобы отлично учиться в корпусе, вы должны читать дополнительную литературу, решать головоломки и ребусы, разгадывать кроссворды, использовать электронную энциклопедию.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Сегодня на праздник мы пригласили самого умного человека на земле. Это Магистр знаний. Он знает все на свете и готов вам дать нужные советы.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Магистр: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 любознательные друзья! Мои очаровательные почемучки! Мне очень приятно быть на вашем празднике. Сегодня вы покажете свои знания и умения, покажете все, чему научили вас ваши учителя. Я хочу вам дать несколько нужных советов, они помогут вам легко справиться с заданиями.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 совет. Вы проверьте. Все ль в порядке: ручка, карандаш, тетрадка?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 совет: писать задание не спешите, все внимательно прочтите.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 совет. Чтоб не ошибся ученик, сначала пишем в черновик.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 совет. В своей работе будь уверен, если много раз проверил.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5 совет. Пиши красиво, аккуратно, чтоб было проверять приятно.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6 совет. Удачи вам, терпения, отличного всем настроения!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песня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Ведущий: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Итак, дорогие друзья! Наступает самая торжественная минута. Сейчас вы разойдетесь по классам и получите задания. Будьте внимательны, старательны и собраны. Ни пуха, ни пера!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тур олимпиад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CC1248" w:rsidRPr="00CC1248" w:rsidRDefault="00CC1248" w:rsidP="002A3F6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Диктант.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черемухе сидела стайка птиц. Черемуха отцвела. Чудный запах разливался по всему весеннему лесу. Гудел тяжелый шмель. У старого пня горкой возвышался муравейник. Его жители бегали туда и сюда. Всем миром тащили хвоинки. От муравейника пахнуло зноем.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(оценка 20 баллов. За каждую ошибку вычитается 1 балл.)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Фразеологизмы.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Замени устойчивое выражение близким по значению словом.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Клевать носом –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Вешать нос –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на голове –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(каждое правильно подобранное слово 1 балл)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Подчеркни лишнее слово в каждом ряду: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Ворона, улыбка, василек, волк,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арбузы;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Мышь,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осина,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дочь, день, лень;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Девочка,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дежурный,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учительница, школа, тетрадь;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Красный, сильная, быстрое,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видеть,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умное.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правильно выполненное задание – 4 балла)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букв этого слова составь любые слова.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Листопадничек: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каждое новое слово – 1 балл)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Поставь ударение в словах: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Гусеница, щавель, договор, звонит, красивее, километр, добыча, компас.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каждое правильно поставленное ударение – 1 балл)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Разбери предложение по частям речи: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Дикие утки покружились в воздухе и сели на прозрачную гладь воды.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правильно определенные части речи – 1 балл)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Подчеркни слова, которые имеют несколько значений: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Коса, кисть, звонок, пальто, книга, молния.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(за каждое правильно подчеркнутое слово – 1 балл)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(тестирование)</w:t>
      </w:r>
    </w:p>
    <w:p w:rsidR="00CC1248" w:rsidRPr="00CC1248" w:rsidRDefault="00CC1248" w:rsidP="002A3F6A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Подчеркни числа, которые больше числа 87 565.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32 816,  98 231,  7899.  88 565,  89 000,  77 315.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Подчеркни число, которое равно 3/5 от числа 35 000.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21 000.  67 200,  42 213.  7365.  89 673,  5218.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Выбери правильный вариант решения задачи.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 стоит 14 000 рублей и еще половину этого. Сколько стоит телевизор?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25 000,  21 000,  21 300,  7000,  28 000.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можно вычислить периметр квадрата со стороной </w:t>
      </w:r>
      <w:smartTag w:uri="urn:schemas-microsoft-com:office:smarttags" w:element="metricconverter">
        <w:smartTagPr>
          <w:attr w:name="ProductID" w:val="5 см"/>
        </w:smartTagPr>
        <w:r w:rsidRPr="00CC1248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5 см</w:t>
        </w:r>
      </w:smartTag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 подчеркни правильные варианты ответов.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 + 5;    5 х 4;   5 х 5;   (5 + 5);  (5 + 5) х 2;   5 + 5 + 5;  5 + 5 + 5 + 5.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Расположи в порядке убывания: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10 385;    1335;    13 803;   10 853;    8003.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Исправь ошибки: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900 001 &gt; 901 000,</w:t>
      </w:r>
      <w:r w:rsidRPr="00CC124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5 312 000 &lt; 5 320 000,  925 + 1 &lt; 925.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C1248" w:rsidRPr="00CC1248" w:rsidRDefault="00CC1248" w:rsidP="002A3F6A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Какое из утверждений не верно?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 минута – 60 секунд;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 – 1000 лет;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– 13 месяцев;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– 7 суток.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Расположи единицы измерения в порядке возрастания: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Тонна. Килограмм. Грамм. Центнер.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решения каких уравнений надо выполнить деление?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Х : 50 = 250;    Y x 70 = 630,    900 : A = 30,   C : 3 = 40 + 5.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C1248" w:rsidRPr="00CC1248" w:rsidRDefault="00CC1248" w:rsidP="002A3F6A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Отметьте правильный ответ к задаче.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двух городов навстречу друг другу выехали две машины. Скорость первой – </w:t>
      </w:r>
      <w:smartTag w:uri="urn:schemas-microsoft-com:office:smarttags" w:element="metricconverter">
        <w:smartTagPr>
          <w:attr w:name="ProductID" w:val="60 км/ч"/>
        </w:smartTagPr>
        <w:r w:rsidRPr="00CC12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60 км/ч</w:t>
        </w:r>
      </w:smartTag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скорость второй – </w:t>
      </w:r>
      <w:smartTag w:uri="urn:schemas-microsoft-com:office:smarttags" w:element="metricconverter">
        <w:smartTagPr>
          <w:attr w:name="ProductID" w:val="80 км/ч"/>
        </w:smartTagPr>
        <w:r w:rsidRPr="00CC12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80 км/ч</w:t>
        </w:r>
      </w:smartTag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Через сколько часов машины встретятся, если расстояние между городами </w:t>
      </w:r>
      <w:smartTag w:uri="urn:schemas-microsoft-com:office:smarttags" w:element="metricconverter">
        <w:smartTagPr>
          <w:attr w:name="ProductID" w:val="280 км"/>
        </w:smartTagPr>
        <w:r w:rsidRPr="00CC12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280 км</w:t>
        </w:r>
      </w:smartTag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каждое правильно выполненное задание – 1 балл)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Окружающий мир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Ответьте на вопросы.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Планета, на которой мы живем –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Страна, в которой мы живем –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Столица нашей Родины – город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Область, в которой мы живем –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 (район), в котором мы живем –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город нашего района –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 материки? Перечисли все материки земного шара.</w:t>
      </w:r>
    </w:p>
    <w:p w:rsidR="00CC1248" w:rsidRPr="00CC1248" w:rsidRDefault="00CC1248" w:rsidP="002A3F6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Напиши названия океанов, омывающих берега России.</w:t>
      </w:r>
    </w:p>
    <w:p w:rsidR="00CC1248" w:rsidRPr="00CC1248" w:rsidRDefault="00CC1248" w:rsidP="002A3F6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Экология – это наука о …</w:t>
      </w:r>
    </w:p>
    <w:p w:rsidR="00CC1248" w:rsidRPr="00CC1248" w:rsidRDefault="00CC1248" w:rsidP="002A3F6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Перечисли редкие виды растений и животных, занесенные в Красную книгу.</w:t>
      </w:r>
    </w:p>
    <w:p w:rsidR="00CC1248" w:rsidRPr="00CC1248" w:rsidRDefault="00CC1248" w:rsidP="002A3F6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Составь одну, две цепи питания, которые сложились в лесной зоне.</w:t>
      </w:r>
    </w:p>
    <w:p w:rsidR="00CC1248" w:rsidRPr="00CC1248" w:rsidRDefault="00CC1248" w:rsidP="002A3F6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Заповедник – это … Перечисли заповедники, которые ты знаешь. Какие есть заповедные территории в нашем районе.</w:t>
      </w:r>
    </w:p>
    <w:p w:rsidR="00CC1248" w:rsidRPr="00CC1248" w:rsidRDefault="00CC1248" w:rsidP="002A3F6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Нарисуй два знака, запрещающих разрушать природную среду.</w:t>
      </w:r>
    </w:p>
    <w:p w:rsidR="00CC1248" w:rsidRPr="00CC1248" w:rsidRDefault="00CC1248" w:rsidP="002A3F6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Край виден, да дойти до него невозможно. Что это?</w:t>
      </w:r>
    </w:p>
    <w:p w:rsidR="00CC1248" w:rsidRPr="00CC1248" w:rsidRDefault="00CC1248" w:rsidP="002A3F6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Придумай и нарисуй плакат на тему «Планета заболела».</w:t>
      </w:r>
    </w:p>
    <w:p w:rsidR="00CC1248" w:rsidRPr="00CC1248" w:rsidRDefault="00CC1248" w:rsidP="002A3F6A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Вопросы-шутки: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иглой не пришьешь пуговицы?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каждый правильный ответ – 3 балла)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Литературное чтение</w:t>
      </w:r>
    </w:p>
    <w:p w:rsidR="00CC1248" w:rsidRPr="00CC1248" w:rsidRDefault="003C413B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</w:t>
      </w:r>
      <w:r w:rsidR="00CC1248"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CC1248" w:rsidRPr="00CC1248" w:rsidRDefault="00CC1248" w:rsidP="002A3F6A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Любишь ли ты читать книги?</w:t>
      </w:r>
    </w:p>
    <w:p w:rsidR="00CC1248" w:rsidRPr="00CC1248" w:rsidRDefault="00CC1248" w:rsidP="002A3F6A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ты думаешь, для чего человеку нужно читать?</w:t>
      </w:r>
    </w:p>
    <w:p w:rsidR="00CC1248" w:rsidRPr="00CC1248" w:rsidRDefault="00CC1248" w:rsidP="002A3F6A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Перечисли жанры устного народного творчества.</w:t>
      </w:r>
    </w:p>
    <w:p w:rsidR="00CC1248" w:rsidRPr="00CC1248" w:rsidRDefault="00CC1248" w:rsidP="002A3F6A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Соедини линиями отрывки из художественных произведений и жанры, к которым они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относятся.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Задремали звезды золотые,                                                              былина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Задрожало зеркало затона,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Брезжит свет на заводи речные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румянит сетку небосклона…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Собрался Илья Муромец в славный                                                рассказ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Киев-град к князю Владимиру.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Доехал он до города Чернигова,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дороги от Чернигова до Киева не знает…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Мартышка к старости слаба глазами стала;                                    стихотворение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людей она слыхала,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зло еще не так большой руки.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стоит завести очки.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охотничья собака, лайка, приехала к нам с берегов Бии, и в честь этой сибирской реки так и назвали мы ее Бией.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сказка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и сын теперь на воле;                                                                басня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Видят холм в широком поле,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 синее кругом,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 зеленый над холмом.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 подумал: добрый ужин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бы нам, однако, нужен.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Подчеркни названия авторских сказок: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«Лиса и волк», «Золушка», «теремок», «Конек-горбунок», «сказка о мертвой царевне и семи богатырях», «Аленький цветочек», «Сестрица Аленушка и братец Иванушка», «лягушка-путешественница».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Соотнеси название произведения и его автора: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«Серебряное копытце»                                        Астафьев В.П.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«Домашний лар»                                                  Чарушин Е.И.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«Кабан»                                                                 Бажов П.П.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«Стрижонок Скрип»                                            Зайцев Б.К.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Закончи пословицу: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лежачий камень и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зная броду не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 в огне не горит и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не воробей,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написано пером,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рифма? Придумай рифму к словам: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Печка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Дочка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Рубашка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Великий русский поэт, который написал много стихов и сказок для детей. Его воспитывала Арина Родионовна. Кто этот поэт?</w:t>
      </w:r>
    </w:p>
    <w:p w:rsidR="00CC1248" w:rsidRPr="00CC1248" w:rsidRDefault="00CC1248" w:rsidP="002A3F6A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Перечисли правила обращения с книгой.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каждый правильный ответ – 1 балл)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тур олимпиад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Прочитай текст, вставь пропущенные орфограммы.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б…льшие щ…ки н… падали на меня в в…де. И вдру… накинулся м…лыш в…личиной с палец. Тело его з…щищено ш…рокими бл…стящими пл…стинками. На г…рбу возвышается трезубец из трех к…лючек. У него син… спина, серебрян…. бока и малинов… щеки. Я пр…тянул к нему палец. Он ткнул п…лец трезубцем. колюшка сторож…л свой дом, гр…ЗИЛ к…лючками и бр…сался даже на больш…х рыб.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(По Н.Сладкову)</w:t>
      </w:r>
    </w:p>
    <w:p w:rsidR="00CC1248" w:rsidRPr="00CC1248" w:rsidRDefault="00CC1248" w:rsidP="002A3F6A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Определи падежи и выдели окончания имен прилагательных.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живуч… организмах, на бескрайн… равнине, с громк… стуком, о настоящ… друзьях, на посторон… поддержку, с блестящ… капельками, по летн… облаку.</w:t>
      </w:r>
    </w:p>
    <w:p w:rsidR="00CC1248" w:rsidRPr="00CC1248" w:rsidRDefault="00CC1248" w:rsidP="002A3F6A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Замени фразеологизмы глаголами неопределенной формы.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Бить баклуши –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Витать в облаках - ….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головомойку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Ждать у моря погоды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Дрожать как осиновый лист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Замени подчеркнутые имена существительные местоимениями.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лису дурная слава ходит, будто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лиса 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          ) кур таскает. Но на деле редко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лисе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         ) это удается. Чаще всего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лиса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       ) охотится за мышами. У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лисы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        ) чуткий слух. Только пискнет мышонок,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лиса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    ) тут как тут.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прилагательных и существительных в скобках составь словосочетания. Запиши их.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Дружеская, дружная (встреча, семья).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Жесткий, жестокий (враг, диван).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Цветная, цветочная (юбка, пыльца).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Дождливая, дождевая (вода, осень).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 окончания, отметь знаком (+) существительные 3-го склонения.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площадк…                         из-под кроват…                      на лошадк…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тропинк….                         в тетрад…                               на скатерт…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деревн….                              у сирен…                                в печк…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правильный ответ 3 балла, в первом задании за каждую правильно вставленную орфограмму 1 балл.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8 часов утра из Владивостока выехал автобус со скоростью </w:t>
      </w:r>
      <w:smartTag w:uri="urn:schemas-microsoft-com:office:smarttags" w:element="metricconverter">
        <w:smartTagPr>
          <w:attr w:name="ProductID" w:val="70 км/ч"/>
        </w:smartTagPr>
        <w:r w:rsidRPr="00CC12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70 км/ч</w:t>
        </w:r>
      </w:smartTag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Через час из этого города в том же направлении выехал другой автобус со скоростью </w:t>
      </w:r>
      <w:smartTag w:uri="urn:schemas-microsoft-com:office:smarttags" w:element="metricconverter">
        <w:smartTagPr>
          <w:attr w:name="ProductID" w:val="60 км/ч"/>
        </w:smartTagPr>
        <w:r w:rsidRPr="00CC12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60 км/ч</w:t>
        </w:r>
      </w:smartTag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Какое расстояние будет между автобусами в 11часов утра?</w:t>
      </w:r>
    </w:p>
    <w:p w:rsidR="00CC1248" w:rsidRPr="00CC1248" w:rsidRDefault="00CC1248" w:rsidP="002A3F6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мешков сахара тяжелее 3 мешков сахара на </w:t>
      </w:r>
      <w:smartTag w:uri="urn:schemas-microsoft-com:office:smarttags" w:element="metricconverter">
        <w:smartTagPr>
          <w:attr w:name="ProductID" w:val="150 килограммов"/>
        </w:smartTagPr>
        <w:r w:rsidRPr="00CC12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150 килограммов</w:t>
        </w:r>
      </w:smartTag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Сколько килограммов сахара в одном мешке?</w:t>
      </w:r>
    </w:p>
    <w:p w:rsidR="00CC1248" w:rsidRPr="00CC1248" w:rsidRDefault="00CC1248" w:rsidP="002A3F6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Прямоугольник и квадрат имеют одинаковый параметр, равный </w:t>
      </w:r>
      <w:smartTag w:uri="urn:schemas-microsoft-com:office:smarttags" w:element="metricconverter">
        <w:smartTagPr>
          <w:attr w:name="ProductID" w:val="12 см"/>
        </w:smartTagPr>
        <w:r w:rsidRPr="00CC12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 см</w:t>
        </w:r>
      </w:smartTag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этом длина прямоугольника в 2 раза больше его ширины. Начерти такие фигуры. Длина каждой стороны должна быть выражена целым числом. Найди площадь построенных фигур.</w:t>
      </w:r>
    </w:p>
    <w:p w:rsidR="00CC1248" w:rsidRPr="00CC1248" w:rsidRDefault="00CC1248" w:rsidP="002A3F6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Найди значение выражения: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500 200 – 124 949: 307 + 124 535 ∙ 24 =</w:t>
      </w:r>
    </w:p>
    <w:p w:rsidR="00CC1248" w:rsidRPr="00CC1248" w:rsidRDefault="00CC1248" w:rsidP="002A3F6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 и поставь знаки: «больше», «меньше», «равно»: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 … с + 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… в – 5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 + в … в + 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 – 19 … с – 90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а … в – в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 уравнение: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6 720 – к = 513 : 57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Расшифруй: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9 а : 1 а = 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каждое правильно выполненное задание – 3 балла.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Окружающий мир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Солнце? Подчеркни.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тело, звезда, планета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Созвездие на небе, образующее фигуру в виде ковша, называется: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Напиши сколько спутников имеет Земля. Перечисли их.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Перечисли названия материков и океанов Земли.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называется «главный пояс» Земли, делящий ее на две половины: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Зачеркни лишнее название: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Онежское, Ладожское, Черное, Каспийское, Байкал.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Рассели животных по природным зонам.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Подчеркни названия животных цветными карандашами: тундра – синий, лес – зеленый, степь – красный, пустыня – желтый.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Суслик                              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Кабан              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Белый журавль           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Песчаный удавчик       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Ушастый еж                    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Краснозобая казарка       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Серая куропатка       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Журавль- красавка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Лиса       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Бурый медведь        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Лемминг        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Верблюд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Напиши: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РФ ____________________________________________________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 Нижегородской области 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Городецкого района 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 Заволжья _____________________________________________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Собери из букв слова: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аглф 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 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брге 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мквасо 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называется основной закон нашей страны?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Перечисли основные права ребенка в нашей стране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______________________________________________________________________________________________________________________________________________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каждое правильно выполненное задание – по 2 балла)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Литературное чтение</w:t>
      </w:r>
    </w:p>
    <w:p w:rsidR="00CC1248" w:rsidRPr="00CC1248" w:rsidRDefault="00CC1248" w:rsidP="002A3F6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Расположи предложения так, чтобы получился связный рассказ (расставь цифры по порядку в начале каждого предложения).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   ) Она неутомимый охотник за мышами. (   ) Это очень ловкий зверек. (   ) У нее узкое, длинное тело.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   ) Раннее зимнее утро. (   ) Накануне выпал мягкий, пушистый снег. (…) На снегу видны ровные следы. (   ) Их оставила ласка.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   ) Ласка в любую мышиную норку залезет. (   ) В борьбе с мышами ласка наш первый помощник.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(По Г. Скребицкому)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такое?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 - 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Зачин - ____________________________________________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Концовка - 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Присказка - 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Узнай сказку и напиши название.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Однажды с Рукодельницей беда приключилась: пошла она на колодец за водой, опустила ведро на веревке, а веревка-то и оборвись; упало ведро в колодец… (__________________)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Взглянул мальчик в зеркало и чуть не упал. Увидел Петя Зубов, что превратился в высокого, худого, бледного старика. Выросли у него окладистая борода, усы. (______________)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Поклонилась ему в ноги дочь середняя и говорит: «Государь ты мой батюшка родимый! Не вози ты мне золотой и серебряной парчи, ни черных мехов соболя сибирского, а привези ты мне тувалет из хрусталю восточного». (_________________________________________)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одну из сестер так не тянуло на поверхность, как самую младшую, тихую, задумчивую. Ночь за ночь проводила она у открытого окна и все смотрела наверх 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сквозь темно-синюю воду, в которой плескали хвостами и плавниками рыбы. (______________________)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Соедини имя, отчество и фамилию уже известных вам поэтов: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Брюсов                              Николай Степанович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Есенин                              Валерий Яковлевич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Гумилев                            Александр Трифонович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Цветаева                           Вероника Михайловна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Твардовский                    Сергей Александрович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Тушнова                           Марина Ивановна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Подчеркни метафоры в стихотворении: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 меркнут и гаснут. В огне облака.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пар по лугам расстилается.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зеркальной воде, по кудрям лозняка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зари алый свет разливается … (И.С.Никитин)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Прочитай данные слова и покажи стрелочками верные значения этих слов: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Энергичный                 Беззастенчивый, грубый, бесцеремонный, дерзкий.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                     Такой, на которого можно положиться, постоянный в своих чувствах.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Вежливый                    Кто принимает деятельное участие во всем.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Верный                         Приветливый, обходительный, мягкий в обращении.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Наглый                          Кто проявляет быстроту, живость, решительность в действиях.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Перечисли названия произведений зарубежный авторов, которые ты читал.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______________________________________________________________________________</w:t>
      </w:r>
    </w:p>
    <w:p w:rsidR="00CC1248" w:rsidRPr="00CC1248" w:rsidRDefault="00CC1248" w:rsidP="002A3F6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Главными героями каких произведений являются: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Гулливер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Сойер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Мюнхгаузен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и бабушка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Маркиз Карабас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крот - …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Нарисуй иллюстрацию к твоей любимой русской народной сказке. Так, чтобы ее можно было узнать.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каждый правильный ответ – 2 балла)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Шкала рейтинга поведенческих характеристик Дж.Рензулли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Ф.И.учащегося ________________________________________________________________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Дата: _________________________________________</w:t>
      </w:r>
      <w:r w:rsidR="008C4B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_________ класс _________ возраст ________ учитель 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давно вы знаете этого ребенка? ________________________________________________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шкала составлена для того, чтобы учитель мог дать характеристики учащимся в познавательной мотивации, творческой и лидерской областях. Каждый пункт шкалы следует оценивать вне связи с другими пунктами. Так как 4 шкалы представляют относительно разные стороны поведения и по разным шкалам не суммируются все вместе. Внимательно прочтите утверждение и поставьте соответствующий балл согласно следующему описанию: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если вы почти никогда не наблюдали этой характеристики;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если вы наблюдаете эту характеристику время от времени;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если вы наблюдаете эту характеристику довольно часто;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если вы наблюдаете эту характеристику почти всегда.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класса: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600"/>
        <w:gridCol w:w="540"/>
        <w:gridCol w:w="3780"/>
      </w:tblGrid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 учащегося</w:t>
            </w: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 учащегося</w:t>
            </w: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248" w:rsidRPr="00CC1248" w:rsidTr="003C413B">
        <w:tc>
          <w:tcPr>
            <w:tcW w:w="64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0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8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C1248" w:rsidRPr="00CC1248" w:rsidSect="003C413B">
          <w:pgSz w:w="11906" w:h="16838"/>
          <w:pgMar w:top="719" w:right="850" w:bottom="1134" w:left="1080" w:header="708" w:footer="708" w:gutter="0"/>
          <w:cols w:space="708"/>
          <w:docGrid w:linePitch="360"/>
        </w:sectPr>
      </w:pP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6"/>
        <w:gridCol w:w="45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322"/>
      </w:tblGrid>
      <w:tr w:rsidR="00CC1248" w:rsidRPr="00CC1248" w:rsidTr="008C4BA2">
        <w:tc>
          <w:tcPr>
            <w:tcW w:w="3457" w:type="dxa"/>
            <w:vMerge w:val="restart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Характеристики</w:t>
            </w:r>
          </w:p>
        </w:tc>
        <w:tc>
          <w:tcPr>
            <w:tcW w:w="12562" w:type="dxa"/>
            <w:gridSpan w:val="30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кадета по списку взвода</w:t>
            </w:r>
          </w:p>
        </w:tc>
      </w:tr>
      <w:tr w:rsidR="00CC1248" w:rsidRPr="00CC1248" w:rsidTr="008C4BA2">
        <w:tc>
          <w:tcPr>
            <w:tcW w:w="3457" w:type="dxa"/>
            <w:vMerge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CC1248" w:rsidRPr="00CC1248" w:rsidTr="008C4BA2">
        <w:tc>
          <w:tcPr>
            <w:tcW w:w="16019" w:type="dxa"/>
            <w:gridSpan w:val="31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1. Познавательные характеристики</w:t>
            </w: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Обладает довольно большим для этого возраста или класса запасом слов, использует термины с пониманием, речь отличается богатством выражений, беглостью и сложностью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Обладает обширным запасом информации по разнообразным темам (выходящих за пределы обычных интересов детей этого возраста)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Быстро запоминает и воспроизводит фактическую информацию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Легко схватывает причинно-следственные связи; пытается понять «как» и «почему»; задает много стимулирующих мысль вопросов (в отличие от вопросов, направленных на получение фактов); хочет знать, что лежит в основе явлений и действий людей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5.Чуткий и сметливый наблюдатель; обычно «видит больше» или «извлекает больше» из рассказа, фильма, из того, что происходит, чем другие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Подсчитайте по каждой колонке: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«1»  -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«2» -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 -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«4» -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умножьте на соответствующее количество баллов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Сложите полученные числа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16019" w:type="dxa"/>
            <w:gridSpan w:val="31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Шкала 2. Мотивационные характеристики</w:t>
            </w: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 Полностью «уходит» в определенные темы, проблемы, настойчиво стремится к завершению (иногда трудно привлечь к другим темам, заданиям)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Легко впадает в скуку от обычных заданий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Стремится к совершенству; отличается самокритичностью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Предпочитает работать самостоятельно, требует лишь минимального направления от учителя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Имеет склонность организовать людей, предметы, ситуации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Подсчитайте по каждой колонке: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«1»  -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«2» -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 -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«4» -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умножьте на соответствующее количество баллов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Сложите полученные числа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16019" w:type="dxa"/>
            <w:gridSpan w:val="31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Шкала 3. Творческие характеристики</w:t>
            </w: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Проявляет большую сообразительность в отношении многого, задает обо всем вопросы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Выдвигает большое количество идей или решений проблем и ответов на вопросы; предлагает необычные, оригинальные, умные ответы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Выражает свое мнение без колебаний; иногда раздражен и горяч, а в дискуссии настойчив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Может рисковать, имеет склонность к приключениям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Проявляется склонность к игре с идеями; фантазирует, представляет: «Что будет, если…», занят приспособлением, улучшением и </w:t>
            </w: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изменением общественных институтов, предметов, систем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 Проявляет тонкое чувство юмора и видит юмор в таких ситуациях, которые не кажутся смешными остальным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Необычно чувствителен к внутренним импульсам и более открыт к иррациональному в себе (более свободное выражение «девчоночьих» интересов у мальчиков, большая независимость у девочек); эмоционально чувствителен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Чувствителен к красоте, обращает внимание на эстетические стороны, интересуется деталями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Не подвержен влиянию группы; не терпит беспорядок, не боится быть отличным от других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Дает конструктивную критику. Не склонен принимать авторитеты без критического изучения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Подсчитайте по каждой колонке: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«1»  -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«2» -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 -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«4» -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умножьте на соответствующее количество баллов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Сложите полученные числа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16019" w:type="dxa"/>
            <w:gridSpan w:val="31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Шкала 4. Лидерские характеристики</w:t>
            </w: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проявляет ответственность, делает то. Что обещает, и обычно делает это хорошо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Уверенно чувствует себя как с ровесниками, так и со взрослыми; хорошо себя чувствует, когда его просят показать свою работу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Хорошо выражает свои мысли и чувства; хорошо и обычно понятно говорит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 Может находиться с людьми, общителен, предпочитает на оставаться в одиночестве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Имеет склонность доминировать среди других; как правило, руководит деятельностью, в которой участвует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Подсчитайте по каждой колонке: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«1»  -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«2» -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 -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«4» -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умножьте на соответствующее количество баллов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Сложите полученные числа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248" w:rsidRPr="00CC1248" w:rsidTr="008C4BA2">
        <w:tc>
          <w:tcPr>
            <w:tcW w:w="3457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</w:t>
            </w: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C1248" w:rsidRPr="00CC1248" w:rsidSect="003C413B">
          <w:pgSz w:w="16838" w:h="11906" w:orient="landscape"/>
          <w:pgMar w:top="851" w:right="1134" w:bottom="1077" w:left="720" w:header="709" w:footer="709" w:gutter="0"/>
          <w:cols w:space="708"/>
          <w:docGrid w:linePitch="360"/>
        </w:sect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Методика определения и оценки оперативной слуховой памяти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обследования проводится следующим образом: ребенку с интервалом в 1 сек. поочередно зачитываются следующие четыре набора слов: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1698"/>
        <w:gridCol w:w="1699"/>
        <w:gridCol w:w="1699"/>
      </w:tblGrid>
      <w:tr w:rsidR="00CC1248" w:rsidRPr="00CC1248" w:rsidTr="003C413B">
        <w:tc>
          <w:tcPr>
            <w:tcW w:w="169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69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69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169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</w:tr>
      <w:tr w:rsidR="00CC1248" w:rsidRPr="00CC1248" w:rsidTr="003C413B">
        <w:tc>
          <w:tcPr>
            <w:tcW w:w="169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Прыгать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Желтый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Кукла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Сумка </w:t>
            </w:r>
          </w:p>
        </w:tc>
        <w:tc>
          <w:tcPr>
            <w:tcW w:w="169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Ковер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Стакан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Плыть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Тяжелый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Яблоко </w:t>
            </w:r>
          </w:p>
        </w:tc>
        <w:tc>
          <w:tcPr>
            <w:tcW w:w="169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Вилка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Диван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Шутить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Смелый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Пальто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Телефон </w:t>
            </w:r>
          </w:p>
        </w:tc>
        <w:tc>
          <w:tcPr>
            <w:tcW w:w="169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Спать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Красный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Тетрадь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Цветок </w:t>
            </w:r>
          </w:p>
        </w:tc>
      </w:tr>
    </w:tbl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После прослушивания каждого из наборов слов ребенку примерно через 5 секунд после окончания чтения набора экспериментатор начинает не торопясь читать следующий набор из 36 слов с интервалами в 5 секунд между отдельными словами: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стакан,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вилка, пуговица,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ковер, месяц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стул, человек, диван, корова, телевизор,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дерево,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птица, спать, смелый, шутить, красный, лебедь, картинка,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тяжелый, плыть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мяч,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желтый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прыгать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тетрадь, пальто,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книга,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цветок, телефон, </w:t>
      </w: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яблоко, кукла, сумка,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конь, лежать, слон.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Ребенок должен на слух обнаружить в длинном наборе те слова, которые ему только что были представлены в соответствующем малом наборе, подтверждая идентификацию найденного слова высказыванием «да», а его отсутствие – высказыванием «нет». На поиск каждого слова в большом наборе ребенку отводится 5 секунд. Если в течение этого времени он не смог его идентифицировать, то экспериментатор зачитывает следующее слово и так далее.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Оценка результатов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Показатель оперативной слуховой памяти определяется как частное от деления среднего времени, затраченного на идентификацию 6 слов в большом наборе (для этого общее время работы ребенка над заданием делится на 4), на среднее количество допущенных при этом ошибок плюс единица. Ошибками считаются все слова, которые указаны неправильно и слова, которые ребенок пропустил.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определения опосредованной памяти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Материалом, необходимым для проведения методики, служат лист бумаги и ручка. Перед началом обследования экспериментатор дает ребенку установку: «Сейчас я буду называть тебе разные слова и предложения и после этого делать паузу. Во время этой паузы ты должен будешь на листе бумаги нарисовать или написать что-нибудь такое, что позволит тебе запомнить и затем легко вспомнить те слова, которые я произнес. Постарайся рисунки или 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записи делать как можно быстрее, иначе мы не успеем выполнить все задание. Слов и выражений, которые необходимо запомнить, довольно много».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Ребенку последовательно одно за другим зачитываются следующие слова и выражения: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Дом. Палка. Дерево. Прыгать высоко. Солнце светит. Веселый человек. Дети играют в мяч. Часы стоят. Лодка плывет по реке. Кошка ест рыбу.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После прочтения ребенку каждого слова или словосочетания экспериментатор делает паузу на 20 секунд. В это время ребенок должен успеть изобразить на данном ему листе бумаги что-либо такое. Что в дальнейшем позволит ему вспомнить нужные слова и выражения. Если за отведенное время ребенок не успел сделать запись или рисунок, то экспериментатор прерывает его и зачитывает очередное слово или выражение.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Как только эксперимент закончен, экспериментатор просит ребенка, пользуясь сделанными им рисунками или записями, вспомнить те слова и выражения, которые ему были зачитаны.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Оценка результатов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каждое правильно воспроизведенное по собственному рисунку или записи слово или словосочетание ребенок получает 1 балл. Правильно воспроизведенными считаются не только те слова и словосочетания, которые восстановлены по памяти буквально, но и те, которые переданы другими словами, но точно по смыслу. Приблизительно правильное воспроизведение оценивается в 0,5 балла, а неверное – в 0 баллов.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Максимальная общая оценка, которую ребенок может получить в этой методике, равна 10 баллам. Такую оценку ребенок получит тогда, когда правильно вспомнит все без исключения слова и выражения. Минимальная возможная оценка – 0 баллов. Она соответствует тму случаю, если ребенок не мог вспомнить по своим рисункам и записям ни единого слова или не сделал ни к одному слову рисунка или записи.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Выводы об уровне развития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10 баллов – опосредованная слуховая память развита очень высоко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8-9 баллов - опосредованная слуховая память развита высоко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4-7 баллов - опосредованная слуховая память развита средне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2-3 балла - опосредованная слуховая память развита низко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0-1 балл – развита слабо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Диагностика конвергентного (логического) мышления (для детей от 5 до 12 лет)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Автор – Н.И.Ильичева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уровня логического мышления, умения выполнять основные логические приемы операции.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проведения: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Субтест 1.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берегу озера сидело 5 уток. Охотник одну утку убил. Сколько уток осталось на берегу? (ответ – одна или ни одной – с доказательством)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Логические шаги: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 шаг – представление предлагаемой ситуации, т.е. фабулы задания;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 шаг – предположение первой версии: 4 утки улетели, а одна убитая осталась;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 шаг – вторая версия: убитая утка свалилась в озеро и на берегу не осталось ни одной утки, или охотник забрал убитую утку. Набрано 3 балла.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Субтест 2.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Олег, Андрей и Коля занимались только одним видом спортивных игр: или волейболом, или футболом, или баскетболом. Коля никогда не играл в футбол, а Олег на соревнованиях по баскетболу занял первое место. Каким видом спорта занимался каждый из мальчиков? (ответ – Олег занимался баскетболом, Коля – волейболом, а Андрей - футболом).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Логические шаги: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 шаг – если Коля никогда не играл в футбол, то он играл или в волейбол или в баскетбол;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 шаг – если Олег занял 1 место на соревнованиях по баскетболу, то он и играл в баскетбол;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 шаг – а Коля играл в волейбол;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 шаг – если Коля играл в волейбол, Олег – в баскетбол, то Андрей играл в футбол или, второй вариант: составление матрицы решения методом исключения: если Олег занял первое место на соревнованиях по баскетболу, то он играл в баскетбол (1 шаг); если Коля никогда не играл в футбол (2 шаг). Олег играл в баскетбол, то он – Коля играл в волейбол (3 шаг); а так как Коля играл в волейбол, Олег – в баскетбол, то Андрей играл в футбол (4 шаг).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Субтест 3. 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занятий Юра, Ира, Оля, Саша и Коля побежали за мороженым и встали в очередь. Юра стоит впереди Иры, но после Коли. Оля и Коля не стоят рядом, а Саша не стоит рядом ни с Колей, ни с Юрой, ни с Юрой, ни с Олей. В каком порядке стоят ребята?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Логические шаги: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 шаг – или запоминание имен, или запись их в матрицу;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шаг – если Юра стоит раньше Иры, но после Коли, то они занимают следующую позицию: К., Ю., И., 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 шаг – Оля и Коля не стоят рядом, а Саша не находится рядом ни с Колей, ни с Юрой, ни с Олей, следовательно, он в конце после Иры;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 шаг – Оля стоит между Юрой и Ирой;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5 шаг – их очередь выглядит так: К., Ю., О., И., С.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Всего в тесте 12 логических шагов.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C1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Обработка результатов теста: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каждый правильный логический шаг испытуемый получает один балл.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 соответствии с суммой логических шагов (числом баллов) конвергентное мышление можно выразить с помощью процентной шкалы.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2017"/>
        <w:gridCol w:w="2734"/>
        <w:gridCol w:w="1965"/>
        <w:gridCol w:w="2229"/>
      </w:tblGrid>
      <w:tr w:rsidR="00CC1248" w:rsidRPr="00CC1248" w:rsidTr="003C413B">
        <w:tc>
          <w:tcPr>
            <w:tcW w:w="136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Степень</w:t>
            </w:r>
          </w:p>
        </w:tc>
        <w:tc>
          <w:tcPr>
            <w:tcW w:w="203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Оценка </w:t>
            </w:r>
          </w:p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результатов</w:t>
            </w:r>
          </w:p>
        </w:tc>
        <w:tc>
          <w:tcPr>
            <w:tcW w:w="4861" w:type="dxa"/>
            <w:gridSpan w:val="2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Замечание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 конвергентного мышления</w:t>
            </w:r>
          </w:p>
        </w:tc>
      </w:tr>
      <w:tr w:rsidR="00CC1248" w:rsidRPr="00CC1248" w:rsidTr="003C413B">
        <w:tc>
          <w:tcPr>
            <w:tcW w:w="136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03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Высший</w:t>
            </w:r>
          </w:p>
        </w:tc>
        <w:tc>
          <w:tcPr>
            <w:tcW w:w="28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решены все три задания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баллов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CC1248" w:rsidRPr="00CC1248" w:rsidTr="003C413B">
        <w:tc>
          <w:tcPr>
            <w:tcW w:w="136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203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Хороший</w:t>
            </w:r>
          </w:p>
        </w:tc>
        <w:tc>
          <w:tcPr>
            <w:tcW w:w="28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решены 1-е, 2-е задание и часть 3-го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до 10 баллов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80 до 92</w:t>
            </w:r>
          </w:p>
        </w:tc>
      </w:tr>
      <w:tr w:rsidR="00CC1248" w:rsidRPr="00CC1248" w:rsidTr="003C413B">
        <w:tc>
          <w:tcPr>
            <w:tcW w:w="136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03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8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решены 2 любых задания и часть из них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9 до 7 баллов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58 до 80</w:t>
            </w:r>
          </w:p>
        </w:tc>
      </w:tr>
      <w:tr w:rsidR="00CC1248" w:rsidRPr="00CC1248" w:rsidTr="003C413B">
        <w:tc>
          <w:tcPr>
            <w:tcW w:w="136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203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Слабый</w:t>
            </w:r>
          </w:p>
        </w:tc>
        <w:tc>
          <w:tcPr>
            <w:tcW w:w="28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решено одно задание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 до 3 баллов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 до 50</w:t>
            </w:r>
          </w:p>
        </w:tc>
      </w:tr>
      <w:tr w:rsidR="00CC1248" w:rsidRPr="00CC1248" w:rsidTr="003C413B">
        <w:tc>
          <w:tcPr>
            <w:tcW w:w="136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203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слабый</w:t>
            </w:r>
          </w:p>
        </w:tc>
        <w:tc>
          <w:tcPr>
            <w:tcW w:w="28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решена часть одного задания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 до 1 баллов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8,3 до 16</w:t>
            </w:r>
          </w:p>
        </w:tc>
      </w:tr>
      <w:tr w:rsidR="00CC1248" w:rsidRPr="00CC1248" w:rsidTr="003C413B">
        <w:tc>
          <w:tcPr>
            <w:tcW w:w="136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C12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</w:t>
            </w:r>
          </w:p>
        </w:tc>
        <w:tc>
          <w:tcPr>
            <w:tcW w:w="2038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Нулевой</w:t>
            </w:r>
          </w:p>
        </w:tc>
        <w:tc>
          <w:tcPr>
            <w:tcW w:w="2822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не приступили к решению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2039" w:type="dxa"/>
          </w:tcPr>
          <w:p w:rsidR="00CC1248" w:rsidRPr="00CC1248" w:rsidRDefault="00CC1248" w:rsidP="00CC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1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8,3</w:t>
            </w:r>
          </w:p>
        </w:tc>
      </w:tr>
    </w:tbl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 доминирующих способностей ребенка</w:t>
      </w:r>
    </w:p>
    <w:p w:rsidR="00CC1248" w:rsidRPr="00CC1248" w:rsidRDefault="00CC1248" w:rsidP="002A3F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Интеллектуальные способности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Усваивает новые знания очень быстро и все схватывает легко.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Обладает чувством «здравого смысла» и использует знания в практических, повседневных ситуациях.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Хорошо рассуждает. Ясно мыслит, не путается в мыслях. Хорошо улавливает связь между одним событием и другим, между причиной и следствием. Хорошо понимает недосказанное. Догадывается о том, что часто прямо не высказывается взрослыми, но имеется в виду. Улавливает  причины поступков других людей, мотивы их поведения.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Быстро запоминает услышанное или прочитанное без специальных заучиваний, не тратит много времени на повторение того, что нужно запомнить.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Знает многое о таких событиях и проблемах, о которых его сверстники не знают и не догадываются.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Богатый словарный запас, легко пользуется новыми словами, без затруднений выражает свою мысль.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Любит читать книги, которые обычно читают не сверстники, а дети постарше на год или на два.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Решает сложные задачи, требующие умственного усилия.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задает очень много вопросов. Имеет много разных интересов, по поводу которых часто спрашивает взрослых.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Обгоняет своих сверстников по учебе на год или на два, т.е. реально должен учиться в более старшем классе, чем учится сейчас. Часто скучает на </w:t>
      </w: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уроках из-за того, что учебный материал ему (ей) уже хорошо знаком из книг, журналов, рассказов взрослых.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Оригинально мыслит и предлагает неожиданные, оригинальные ответы, решения.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Очень восприимчив, наблюдателен, быстро реагирует на все новое и неожиданное.</w:t>
      </w:r>
    </w:p>
    <w:p w:rsidR="00CC1248" w:rsidRPr="00CC1248" w:rsidRDefault="00CC1248" w:rsidP="002A3F6A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Художественные способности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своих рисунках и картинках изображает большое разнообразие разных предметов, ситуаций, людей (нет однообразия в сюжетах рисунков).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и художественно выполненную вещь.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Оригинален в выборе сюжета (в рисунке, сочинении. Описании какого-то события), составляет оригинальные композиции (из цветов, рисунков, камней, марок. Открыток и т.д.).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Всегда готов использовать какой-либо новый материал для изготовления игрушки, картины, рисунка. Композиции, в строительстве детских домиков на игровой площадке, в работе с ножницами, клеем.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Когда имеет свободное время, охотно рисует, лепит. Создает композиции, имеющие художественное назначение (украшение для дома, одежды и т.д.).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Прибегает к рисунку или лепке, для того чтобы выразить свои чувства и настроение.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Интересуется произведениями искусства, созданными другими людьми. Может высказать свою собственную оценку и пытается воспроизвести то, что ему понравилось, в своем собственном рисунке или созданной игрушке, скульптуре.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Любит работать с клеем, пластилином, глиной, для того, чтобы изобразить события или вещи в трех измерениях и пространственно.</w:t>
      </w:r>
    </w:p>
    <w:p w:rsidR="00CC1248" w:rsidRPr="00CC1248" w:rsidRDefault="00CC1248" w:rsidP="002A3F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талант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Отзывается очень быстро и легко на ритм и мелодии, всегда вслушивается в них.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Хорошо поет.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игру на инструменте, в песню или танец вкладывает много энергии и чувств.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Любит музыкальные записи. Стремится пойти на концерт или туда, где можно слушать музыку.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Любит петь вместе с другими так, чтобы получалось слаженно и хорошо.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 пении или музыке выражает чувства, свое состояние.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Сочиняет оригинальные, свои собственные мелодии.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Хорошо играет на каком-нибудь инструменте.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Способности к занятиям научной работой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Выражает мысли ясно и точно (устно и письменно).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Читает книги, статьи, научно-популярные издания с опережением своих сверстников на год-два.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Обладает способностью выше средней к пониманию абстрактных понятий, к установлению обобщений.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Хорошая «моторная» координация, особенно между зрительными восприятием и рукой (хорошо фиксирует то, что видит, и четко записывает то, что слышит).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После уроков любит читать научно-популярные журналы и книги и делает это с большим удовольствием, чем читает книги художественные, детективы и пр.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Не унывает, если его проект или новая задумка не поддержана учителем или родителями или если его «эксперимент» не получился.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Пытается выяснить причины и смысл событий.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Проводит много времени над созданием собственные «проектов»: конструирование радиоприемника, построение телескопа, летательного аппарата, собирание коллекции и т.д.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Любит обсуждать научные события, изобретения, часто задумывается об этом.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Литературное дарование</w:t>
      </w:r>
    </w:p>
    <w:p w:rsidR="00CC1248" w:rsidRPr="00CC1248" w:rsidRDefault="00CC1248" w:rsidP="002A3F6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легко построить рассказ, начиная от завязки сюжета и кончая разрешением какого-либо конфликта.</w:t>
      </w:r>
    </w:p>
    <w:p w:rsidR="00CC1248" w:rsidRPr="00CC1248" w:rsidRDefault="00CC1248" w:rsidP="002A3F6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Придумывает что-то новое и необычное, когда рассказывает о чем-то уже знакомом и известном всем.</w:t>
      </w:r>
    </w:p>
    <w:p w:rsidR="00CC1248" w:rsidRPr="00CC1248" w:rsidRDefault="00CC1248" w:rsidP="002A3F6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Способности технические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Хорошо выполняет задания по ручному труду.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Интересуется механизмами и машинами.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В мир его увлечений входит конструирование машин, приборов, моделей поездов, радиоприемников.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Может чинить несложные приборы и механизмы, использовать старые детали для создания новых поделок, игрушек, приборов.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Определяет причины капризов механизмов, любит загадочные поломки и вопросы на «поиск».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Любит чертить чертежи и рисовать наброски механизмов.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6.7. Читает журналы и статьи о создании новых приборов и машин, механизмов.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2A3F6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Способности к спорту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Энергичен и производит впечатление ребенка, который нуждается в большом объеме физических движений, чтобы ощущать себя счастливым.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Любит участвовать в спортивных играх и состязаниях.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7.3. Постоянно преуспевает в каком-нибудь виде спортивной игры (выигрывает в какой-нибудь спортивной игре).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Бегает быстрее всех в классе.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По сравнению со сверстниками хорошо развита координация движений, двигается легко и грациозно.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Любит ходить в походы, играть на открытых спортивных площадках.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7.7. Предпочитает проводить свободное время в подвижных играх (хоккей, баскетбол, футбол и т.д.).</w:t>
      </w: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48" w:rsidRPr="00CC1248" w:rsidRDefault="00CC1248" w:rsidP="00CC1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CC1248" w:rsidRPr="00CC1248" w:rsidRDefault="00CC1248" w:rsidP="002A3F6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Ананьев Б.Г. О соотношении способностей и  одаренности //Проблемы способностей. М., 1962.</w:t>
      </w:r>
    </w:p>
    <w:p w:rsidR="00CC1248" w:rsidRPr="00CC1248" w:rsidRDefault="00CC1248" w:rsidP="002A3F6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Гильбух Ю.З. Внимание: одаренные дети. – М.: Знание, 1991.</w:t>
      </w:r>
    </w:p>
    <w:p w:rsidR="00CC1248" w:rsidRPr="00CC1248" w:rsidRDefault="00CC1248" w:rsidP="002A3F6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Краевая целевая программа «Развитие образования в Алтайском крае» на 2006-2010 годы.</w:t>
      </w:r>
    </w:p>
    <w:p w:rsidR="00CC1248" w:rsidRPr="00CC1248" w:rsidRDefault="00CC1248" w:rsidP="002A3F6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Кеэс П.Я. К разработке диагностических тестов интеллектуального развития шестилетних детей. Автореферат. 1993.</w:t>
      </w:r>
    </w:p>
    <w:p w:rsidR="00CC1248" w:rsidRPr="00CC1248" w:rsidRDefault="00CC1248" w:rsidP="002A3F6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Лейтес Н.С. Возрастная одаренность // Семья и школа, - № 9. – 1990.</w:t>
      </w:r>
    </w:p>
    <w:p w:rsidR="00CC1248" w:rsidRPr="00CC1248" w:rsidRDefault="00CC1248" w:rsidP="002A3F6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2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Лейтес Н.С. Об умственной одаренности. М., 1960.</w:t>
      </w:r>
    </w:p>
    <w:p w:rsidR="00CC1248" w:rsidRPr="00CC1248" w:rsidRDefault="00CC1248" w:rsidP="002A3F6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2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Лейтес Н.С. Способности и одаренность в детские годы. М., 1984.</w:t>
      </w:r>
    </w:p>
    <w:p w:rsidR="00CC1248" w:rsidRPr="00CC1248" w:rsidRDefault="00CC1248" w:rsidP="002A3F6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2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Научно-практический журнал «Завуч начальной школы», № 3, 2009.</w:t>
      </w:r>
    </w:p>
    <w:p w:rsidR="00D70DE9" w:rsidRDefault="00D70DE9" w:rsidP="00277BA5">
      <w:pPr>
        <w:rPr>
          <w:rFonts w:cstheme="minorHAnsi"/>
          <w:sz w:val="28"/>
          <w:szCs w:val="28"/>
        </w:rPr>
      </w:pPr>
    </w:p>
    <w:p w:rsidR="00D70DE9" w:rsidRDefault="00D70DE9" w:rsidP="00277BA5">
      <w:pPr>
        <w:rPr>
          <w:rFonts w:cstheme="minorHAnsi"/>
          <w:sz w:val="28"/>
          <w:szCs w:val="28"/>
        </w:rPr>
      </w:pPr>
    </w:p>
    <w:p w:rsidR="00D70DE9" w:rsidRDefault="00D70DE9" w:rsidP="00277BA5">
      <w:pPr>
        <w:rPr>
          <w:rFonts w:cstheme="minorHAnsi"/>
          <w:sz w:val="28"/>
          <w:szCs w:val="28"/>
        </w:rPr>
      </w:pPr>
    </w:p>
    <w:p w:rsidR="00D70DE9" w:rsidRDefault="00D70DE9" w:rsidP="00277BA5">
      <w:pPr>
        <w:rPr>
          <w:rFonts w:cstheme="minorHAnsi"/>
          <w:sz w:val="28"/>
          <w:szCs w:val="28"/>
        </w:rPr>
      </w:pPr>
    </w:p>
    <w:p w:rsidR="00D70DE9" w:rsidRDefault="00D70DE9" w:rsidP="00277BA5">
      <w:pPr>
        <w:rPr>
          <w:rFonts w:cstheme="minorHAnsi"/>
          <w:sz w:val="28"/>
          <w:szCs w:val="28"/>
        </w:rPr>
      </w:pPr>
    </w:p>
    <w:p w:rsidR="00D70DE9" w:rsidRDefault="00D70DE9" w:rsidP="00277BA5">
      <w:pPr>
        <w:rPr>
          <w:rFonts w:cstheme="minorHAnsi"/>
          <w:sz w:val="28"/>
          <w:szCs w:val="28"/>
        </w:rPr>
      </w:pPr>
    </w:p>
    <w:p w:rsidR="00D70DE9" w:rsidRDefault="00D70DE9" w:rsidP="00277BA5">
      <w:pPr>
        <w:rPr>
          <w:rFonts w:cstheme="minorHAnsi"/>
          <w:sz w:val="28"/>
          <w:szCs w:val="28"/>
        </w:rPr>
      </w:pPr>
    </w:p>
    <w:p w:rsidR="00D70DE9" w:rsidRDefault="00D70DE9" w:rsidP="00277BA5">
      <w:pPr>
        <w:rPr>
          <w:rFonts w:cstheme="minorHAnsi"/>
          <w:sz w:val="28"/>
          <w:szCs w:val="28"/>
        </w:rPr>
      </w:pPr>
    </w:p>
    <w:p w:rsidR="00D70DE9" w:rsidRDefault="00D70DE9" w:rsidP="00277BA5">
      <w:pPr>
        <w:rPr>
          <w:rFonts w:cstheme="minorHAnsi"/>
          <w:sz w:val="28"/>
          <w:szCs w:val="28"/>
        </w:rPr>
      </w:pPr>
    </w:p>
    <w:p w:rsidR="00D70DE9" w:rsidRDefault="00D70DE9" w:rsidP="00277BA5">
      <w:pPr>
        <w:rPr>
          <w:rFonts w:cstheme="minorHAnsi"/>
          <w:sz w:val="28"/>
          <w:szCs w:val="28"/>
        </w:rPr>
      </w:pPr>
    </w:p>
    <w:p w:rsidR="00D70DE9" w:rsidRDefault="00D70DE9" w:rsidP="00277BA5">
      <w:pPr>
        <w:rPr>
          <w:rFonts w:cstheme="minorHAnsi"/>
          <w:sz w:val="28"/>
          <w:szCs w:val="28"/>
        </w:rPr>
      </w:pPr>
    </w:p>
    <w:p w:rsidR="00CA18CD" w:rsidRDefault="00CA18CD" w:rsidP="00277BA5">
      <w:pPr>
        <w:rPr>
          <w:rFonts w:cstheme="minorHAnsi"/>
          <w:sz w:val="28"/>
          <w:szCs w:val="28"/>
        </w:rPr>
      </w:pPr>
    </w:p>
    <w:p w:rsidR="00CA18CD" w:rsidRDefault="00CA18CD" w:rsidP="00277BA5">
      <w:pPr>
        <w:rPr>
          <w:rFonts w:cstheme="minorHAnsi"/>
          <w:sz w:val="28"/>
          <w:szCs w:val="28"/>
        </w:rPr>
      </w:pPr>
    </w:p>
    <w:p w:rsidR="00CA18CD" w:rsidRDefault="00CA18CD" w:rsidP="00277BA5">
      <w:pPr>
        <w:rPr>
          <w:rFonts w:cstheme="minorHAnsi"/>
          <w:sz w:val="28"/>
          <w:szCs w:val="28"/>
        </w:rPr>
      </w:pPr>
    </w:p>
    <w:p w:rsidR="00CA18CD" w:rsidRPr="00D70DE9" w:rsidRDefault="00CA18CD" w:rsidP="00277BA5">
      <w:pPr>
        <w:rPr>
          <w:rFonts w:cstheme="minorHAnsi"/>
          <w:sz w:val="28"/>
          <w:szCs w:val="28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3990"/>
        <w:gridCol w:w="4819"/>
      </w:tblGrid>
      <w:tr w:rsidR="00277BA5" w:rsidRPr="00D70DE9" w:rsidTr="00A0410D">
        <w:tc>
          <w:tcPr>
            <w:tcW w:w="1140" w:type="dxa"/>
          </w:tcPr>
          <w:p w:rsidR="00277BA5" w:rsidRPr="00D70DE9" w:rsidRDefault="00277BA5" w:rsidP="00277BA5">
            <w:pPr>
              <w:rPr>
                <w:rFonts w:cstheme="minorHAnsi"/>
                <w:b/>
                <w:sz w:val="28"/>
                <w:szCs w:val="28"/>
              </w:rPr>
            </w:pPr>
            <w:r w:rsidRPr="00D70DE9">
              <w:rPr>
                <w:rFonts w:cstheme="minorHAnsi"/>
                <w:b/>
                <w:sz w:val="28"/>
                <w:szCs w:val="28"/>
              </w:rPr>
              <w:lastRenderedPageBreak/>
              <w:t>Критерии</w:t>
            </w:r>
          </w:p>
        </w:tc>
        <w:tc>
          <w:tcPr>
            <w:tcW w:w="4106" w:type="dxa"/>
          </w:tcPr>
          <w:p w:rsidR="00277BA5" w:rsidRPr="00D70DE9" w:rsidRDefault="00277BA5" w:rsidP="00277BA5">
            <w:pPr>
              <w:rPr>
                <w:rFonts w:cstheme="minorHAnsi"/>
                <w:b/>
                <w:sz w:val="28"/>
                <w:szCs w:val="28"/>
              </w:rPr>
            </w:pPr>
            <w:r w:rsidRPr="00D70DE9">
              <w:rPr>
                <w:rFonts w:cstheme="minorHAnsi"/>
                <w:b/>
                <w:sz w:val="28"/>
                <w:szCs w:val="28"/>
              </w:rPr>
              <w:t>Показатели</w:t>
            </w:r>
          </w:p>
        </w:tc>
        <w:tc>
          <w:tcPr>
            <w:tcW w:w="4955" w:type="dxa"/>
          </w:tcPr>
          <w:p w:rsidR="00277BA5" w:rsidRDefault="00277BA5" w:rsidP="00277BA5">
            <w:pPr>
              <w:rPr>
                <w:rFonts w:cstheme="minorHAnsi"/>
                <w:b/>
                <w:sz w:val="28"/>
                <w:szCs w:val="28"/>
              </w:rPr>
            </w:pPr>
            <w:r w:rsidRPr="00D70DE9">
              <w:rPr>
                <w:rFonts w:cstheme="minorHAnsi"/>
                <w:b/>
                <w:sz w:val="28"/>
                <w:szCs w:val="28"/>
              </w:rPr>
              <w:t>Методика изучения</w:t>
            </w:r>
          </w:p>
          <w:p w:rsidR="00D70DE9" w:rsidRPr="00D70DE9" w:rsidRDefault="00D70DE9" w:rsidP="00277BA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277BA5" w:rsidRPr="00D70DE9" w:rsidTr="00A0410D">
        <w:trPr>
          <w:cantSplit/>
          <w:trHeight w:val="8033"/>
        </w:trPr>
        <w:tc>
          <w:tcPr>
            <w:tcW w:w="1140" w:type="dxa"/>
            <w:textDirection w:val="btLr"/>
          </w:tcPr>
          <w:p w:rsidR="00277BA5" w:rsidRPr="00D70DE9" w:rsidRDefault="00277BA5" w:rsidP="00A0410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70DE9">
              <w:rPr>
                <w:rFonts w:cstheme="minorHAnsi"/>
                <w:b/>
                <w:sz w:val="28"/>
                <w:szCs w:val="28"/>
              </w:rPr>
              <w:t>Самоактуализированность личности</w:t>
            </w:r>
          </w:p>
        </w:tc>
        <w:tc>
          <w:tcPr>
            <w:tcW w:w="4106" w:type="dxa"/>
          </w:tcPr>
          <w:p w:rsidR="00277BA5" w:rsidRPr="00D70DE9" w:rsidRDefault="0087396A" w:rsidP="002A3F6A">
            <w:pPr>
              <w:numPr>
                <w:ilvl w:val="0"/>
                <w:numId w:val="5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Умение и стремление кадет</w:t>
            </w:r>
            <w:r w:rsidR="00277BA5" w:rsidRPr="00D70DE9">
              <w:rPr>
                <w:rFonts w:cstheme="minorHAnsi"/>
                <w:sz w:val="28"/>
                <w:szCs w:val="28"/>
              </w:rPr>
              <w:t xml:space="preserve"> к познанию и проявлению своих возможностей.</w:t>
            </w:r>
          </w:p>
          <w:p w:rsidR="00277BA5" w:rsidRPr="00D70DE9" w:rsidRDefault="00277BA5" w:rsidP="002A3F6A">
            <w:pPr>
              <w:numPr>
                <w:ilvl w:val="0"/>
                <w:numId w:val="5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Креативность личности ребенка, наличие высоких достижений в одном или нескольких видах деятельности.</w:t>
            </w:r>
          </w:p>
          <w:p w:rsidR="00277BA5" w:rsidRPr="00D70DE9" w:rsidRDefault="00277BA5" w:rsidP="002A3F6A">
            <w:pPr>
              <w:numPr>
                <w:ilvl w:val="0"/>
                <w:numId w:val="5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Наличие адекватной положительной самооценки, уверенности в своих силах и возможностях.</w:t>
            </w:r>
          </w:p>
          <w:p w:rsidR="00277BA5" w:rsidRPr="00D70DE9" w:rsidRDefault="00277BA5" w:rsidP="002A3F6A">
            <w:pPr>
              <w:numPr>
                <w:ilvl w:val="0"/>
                <w:numId w:val="5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Способность к рефлексии.</w:t>
            </w:r>
          </w:p>
          <w:p w:rsidR="00277BA5" w:rsidRPr="00D70DE9" w:rsidRDefault="00277BA5" w:rsidP="002A3F6A">
            <w:pPr>
              <w:numPr>
                <w:ilvl w:val="0"/>
                <w:numId w:val="5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Мотивационная сфера: учебная мотивация, мотивация интеллектуально-познавательного плана, мотивация общения и поведения.</w:t>
            </w:r>
          </w:p>
          <w:p w:rsidR="00277BA5" w:rsidRPr="00D70DE9" w:rsidRDefault="00277BA5" w:rsidP="002A3F6A">
            <w:pPr>
              <w:numPr>
                <w:ilvl w:val="0"/>
                <w:numId w:val="5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Уровень коммуникативной культуры</w:t>
            </w:r>
          </w:p>
        </w:tc>
        <w:tc>
          <w:tcPr>
            <w:tcW w:w="4955" w:type="dxa"/>
          </w:tcPr>
          <w:p w:rsidR="00277BA5" w:rsidRPr="00D70DE9" w:rsidRDefault="00277BA5" w:rsidP="002A3F6A">
            <w:pPr>
              <w:numPr>
                <w:ilvl w:val="1"/>
                <w:numId w:val="5"/>
              </w:numPr>
              <w:tabs>
                <w:tab w:val="clear" w:pos="1440"/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Тест оценки потребности в достижении, метод экспертной оценки.</w:t>
            </w:r>
          </w:p>
          <w:p w:rsidR="00277BA5" w:rsidRPr="00D70DE9" w:rsidRDefault="00277BA5" w:rsidP="002A3F6A">
            <w:pPr>
              <w:numPr>
                <w:ilvl w:val="1"/>
                <w:numId w:val="5"/>
              </w:numPr>
              <w:tabs>
                <w:tab w:val="clear" w:pos="1440"/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Краткий тест творческого мышления П.Торренса (фигурная форма), папка достижений учащихся.</w:t>
            </w:r>
          </w:p>
          <w:p w:rsidR="00277BA5" w:rsidRPr="00D70DE9" w:rsidRDefault="00277BA5" w:rsidP="002A3F6A">
            <w:pPr>
              <w:numPr>
                <w:ilvl w:val="1"/>
                <w:numId w:val="5"/>
              </w:numPr>
              <w:tabs>
                <w:tab w:val="clear" w:pos="1440"/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Опросник субъектного отношения одаренного ребенка к деятельности, самому себе и окружающим.</w:t>
            </w:r>
          </w:p>
          <w:p w:rsidR="00277BA5" w:rsidRPr="00D70DE9" w:rsidRDefault="00277BA5" w:rsidP="002A3F6A">
            <w:pPr>
              <w:numPr>
                <w:ilvl w:val="1"/>
                <w:numId w:val="5"/>
              </w:numPr>
              <w:tabs>
                <w:tab w:val="clear" w:pos="1440"/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Метод незаконченного предложения.</w:t>
            </w:r>
          </w:p>
          <w:p w:rsidR="00277BA5" w:rsidRPr="00D70DE9" w:rsidRDefault="00277BA5" w:rsidP="002A3F6A">
            <w:pPr>
              <w:numPr>
                <w:ilvl w:val="1"/>
                <w:numId w:val="5"/>
              </w:numPr>
              <w:tabs>
                <w:tab w:val="clear" w:pos="1440"/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Тест «Исследование школьной мотивации».</w:t>
            </w:r>
          </w:p>
        </w:tc>
      </w:tr>
      <w:tr w:rsidR="00277BA5" w:rsidRPr="00D70DE9" w:rsidTr="00A0410D">
        <w:trPr>
          <w:cantSplit/>
          <w:trHeight w:val="1134"/>
        </w:trPr>
        <w:tc>
          <w:tcPr>
            <w:tcW w:w="1140" w:type="dxa"/>
            <w:textDirection w:val="btLr"/>
          </w:tcPr>
          <w:p w:rsidR="00277BA5" w:rsidRPr="00D70DE9" w:rsidRDefault="00277BA5" w:rsidP="00A0410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70DE9">
              <w:rPr>
                <w:rFonts w:cstheme="minorHAnsi"/>
                <w:b/>
                <w:sz w:val="28"/>
                <w:szCs w:val="28"/>
              </w:rPr>
              <w:lastRenderedPageBreak/>
              <w:t>Удовлетворен</w:t>
            </w:r>
            <w:r w:rsidR="00A0410D" w:rsidRPr="00D70DE9">
              <w:rPr>
                <w:rFonts w:cstheme="minorHAnsi"/>
                <w:b/>
                <w:sz w:val="28"/>
                <w:szCs w:val="28"/>
              </w:rPr>
              <w:t>ность кадет</w:t>
            </w:r>
            <w:r w:rsidRPr="00D70DE9">
              <w:rPr>
                <w:rFonts w:cstheme="minorHAnsi"/>
                <w:b/>
                <w:sz w:val="28"/>
                <w:szCs w:val="28"/>
              </w:rPr>
              <w:t>, педагогов и родителей жизнедеятельностью ода</w:t>
            </w:r>
            <w:r w:rsidR="00A0410D" w:rsidRPr="00D70DE9">
              <w:rPr>
                <w:rFonts w:cstheme="minorHAnsi"/>
                <w:b/>
                <w:sz w:val="28"/>
                <w:szCs w:val="28"/>
              </w:rPr>
              <w:t>ренных детей в корпусе</w:t>
            </w:r>
          </w:p>
        </w:tc>
        <w:tc>
          <w:tcPr>
            <w:tcW w:w="4106" w:type="dxa"/>
          </w:tcPr>
          <w:p w:rsidR="00277BA5" w:rsidRPr="00D70DE9" w:rsidRDefault="00277BA5" w:rsidP="002A3F6A">
            <w:pPr>
              <w:numPr>
                <w:ilvl w:val="0"/>
                <w:numId w:val="6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Удовлетворенность педагогов содержанием, организацией и условиями деятельности в рамках программы, взаимоотношениями в школьном сообществе.</w:t>
            </w:r>
          </w:p>
          <w:p w:rsidR="00277BA5" w:rsidRPr="00D70DE9" w:rsidRDefault="00277BA5" w:rsidP="002A3F6A">
            <w:pPr>
              <w:numPr>
                <w:ilvl w:val="0"/>
                <w:numId w:val="6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 xml:space="preserve"> Комфортность, защищенность личности одаренного школьника, его отношение к основным сторонам жизнедеятельности в школе.</w:t>
            </w:r>
          </w:p>
          <w:p w:rsidR="00277BA5" w:rsidRPr="00D70DE9" w:rsidRDefault="00277BA5" w:rsidP="002A3F6A">
            <w:pPr>
              <w:numPr>
                <w:ilvl w:val="0"/>
                <w:numId w:val="6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Удовлетворенность родителей результатами обучения, воспитания и развития своего ребенка.</w:t>
            </w:r>
          </w:p>
        </w:tc>
        <w:tc>
          <w:tcPr>
            <w:tcW w:w="4955" w:type="dxa"/>
          </w:tcPr>
          <w:p w:rsidR="00277BA5" w:rsidRPr="00D70DE9" w:rsidRDefault="00277BA5" w:rsidP="002A3F6A">
            <w:pPr>
              <w:numPr>
                <w:ilvl w:val="1"/>
                <w:numId w:val="6"/>
              </w:numPr>
              <w:tabs>
                <w:tab w:val="clear" w:pos="1368"/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Изучение удовлетворенности педагогов и родителей жизнедеятельностью в школе.</w:t>
            </w:r>
          </w:p>
          <w:p w:rsidR="00277BA5" w:rsidRPr="00D70DE9" w:rsidRDefault="00277BA5" w:rsidP="002A3F6A">
            <w:pPr>
              <w:numPr>
                <w:ilvl w:val="1"/>
                <w:numId w:val="6"/>
              </w:numPr>
              <w:tabs>
                <w:tab w:val="clear" w:pos="1368"/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Изучение удовлетворенности учащихся жизнью в школе.</w:t>
            </w:r>
          </w:p>
          <w:p w:rsidR="00277BA5" w:rsidRPr="00D70DE9" w:rsidRDefault="00277BA5" w:rsidP="002A3F6A">
            <w:pPr>
              <w:numPr>
                <w:ilvl w:val="1"/>
                <w:numId w:val="6"/>
              </w:numPr>
              <w:tabs>
                <w:tab w:val="clear" w:pos="1368"/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Тест школьной тревожности Филипса.</w:t>
            </w:r>
          </w:p>
        </w:tc>
      </w:tr>
      <w:tr w:rsidR="00277BA5" w:rsidRPr="00D70DE9" w:rsidTr="00A0410D">
        <w:trPr>
          <w:cantSplit/>
          <w:trHeight w:val="1134"/>
        </w:trPr>
        <w:tc>
          <w:tcPr>
            <w:tcW w:w="1140" w:type="dxa"/>
            <w:textDirection w:val="btLr"/>
          </w:tcPr>
          <w:p w:rsidR="00277BA5" w:rsidRPr="00D70DE9" w:rsidRDefault="00277BA5" w:rsidP="00A0410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70DE9">
              <w:rPr>
                <w:rFonts w:cstheme="minorHAnsi"/>
                <w:b/>
                <w:sz w:val="28"/>
                <w:szCs w:val="28"/>
              </w:rPr>
              <w:t>Конкуренто</w:t>
            </w:r>
            <w:r w:rsidR="00A0410D" w:rsidRPr="00D70DE9">
              <w:rPr>
                <w:rFonts w:cstheme="minorHAnsi"/>
                <w:b/>
                <w:sz w:val="28"/>
                <w:szCs w:val="28"/>
              </w:rPr>
              <w:t>способность одаренных кадет</w:t>
            </w:r>
          </w:p>
        </w:tc>
        <w:tc>
          <w:tcPr>
            <w:tcW w:w="4106" w:type="dxa"/>
          </w:tcPr>
          <w:p w:rsidR="00277BA5" w:rsidRPr="00D70DE9" w:rsidRDefault="00277BA5" w:rsidP="002A3F6A">
            <w:pPr>
              <w:numPr>
                <w:ilvl w:val="0"/>
                <w:numId w:val="7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Эффективность и качест</w:t>
            </w:r>
            <w:r w:rsidR="0087396A" w:rsidRPr="00D70DE9">
              <w:rPr>
                <w:rFonts w:cstheme="minorHAnsi"/>
                <w:sz w:val="28"/>
                <w:szCs w:val="28"/>
              </w:rPr>
              <w:t>во подготовки одаренных кадет</w:t>
            </w:r>
            <w:r w:rsidRPr="00D70DE9">
              <w:rPr>
                <w:rFonts w:cstheme="minorHAnsi"/>
                <w:sz w:val="28"/>
                <w:szCs w:val="28"/>
              </w:rPr>
              <w:t>.</w:t>
            </w:r>
          </w:p>
          <w:p w:rsidR="00277BA5" w:rsidRPr="00D70DE9" w:rsidRDefault="0087396A" w:rsidP="002A3F6A">
            <w:pPr>
              <w:numPr>
                <w:ilvl w:val="0"/>
                <w:numId w:val="7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Участие кадет</w:t>
            </w:r>
            <w:r w:rsidR="00277BA5" w:rsidRPr="00D70DE9">
              <w:rPr>
                <w:rFonts w:cstheme="minorHAnsi"/>
                <w:sz w:val="28"/>
                <w:szCs w:val="28"/>
              </w:rPr>
              <w:t>, педагогов в смотрах, конкурсах, олимпиадах, конференциях, фестивалях и т.д.</w:t>
            </w:r>
          </w:p>
          <w:p w:rsidR="00277BA5" w:rsidRPr="00D70DE9" w:rsidRDefault="00277BA5" w:rsidP="002A3F6A">
            <w:pPr>
              <w:numPr>
                <w:ilvl w:val="0"/>
                <w:numId w:val="7"/>
              </w:numPr>
              <w:tabs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Социальный опыт. Содержание и характер дальнейшей деятельности одаренных выпускников.</w:t>
            </w:r>
          </w:p>
        </w:tc>
        <w:tc>
          <w:tcPr>
            <w:tcW w:w="4955" w:type="dxa"/>
          </w:tcPr>
          <w:p w:rsidR="00277BA5" w:rsidRPr="00D70DE9" w:rsidRDefault="00277BA5" w:rsidP="002A3F6A">
            <w:pPr>
              <w:numPr>
                <w:ilvl w:val="1"/>
                <w:numId w:val="7"/>
              </w:numPr>
              <w:tabs>
                <w:tab w:val="clear" w:pos="1440"/>
                <w:tab w:val="num" w:pos="252"/>
              </w:tabs>
              <w:rPr>
                <w:rFonts w:cstheme="minorHAnsi"/>
                <w:sz w:val="28"/>
                <w:szCs w:val="28"/>
              </w:rPr>
            </w:pPr>
            <w:r w:rsidRPr="00D70DE9">
              <w:rPr>
                <w:rFonts w:cstheme="minorHAnsi"/>
                <w:sz w:val="28"/>
                <w:szCs w:val="28"/>
              </w:rPr>
              <w:t>Методики статистического анализа данных, их динамика.</w:t>
            </w:r>
          </w:p>
        </w:tc>
      </w:tr>
    </w:tbl>
    <w:p w:rsidR="00277BA5" w:rsidRPr="00D70DE9" w:rsidRDefault="00277BA5" w:rsidP="00277BA5">
      <w:pPr>
        <w:rPr>
          <w:rFonts w:cstheme="minorHAnsi"/>
          <w:sz w:val="28"/>
          <w:szCs w:val="28"/>
        </w:rPr>
      </w:pPr>
    </w:p>
    <w:p w:rsidR="00344C76" w:rsidRDefault="00344C76"/>
    <w:p w:rsidR="00CA18CD" w:rsidRDefault="00CA18CD"/>
    <w:p w:rsidR="00CA18CD" w:rsidRDefault="00CA18CD"/>
    <w:p w:rsidR="003C413B" w:rsidRPr="00AF7927" w:rsidRDefault="003C413B" w:rsidP="003C413B">
      <w:pPr>
        <w:jc w:val="center"/>
        <w:rPr>
          <w:b/>
          <w:sz w:val="32"/>
          <w:szCs w:val="32"/>
        </w:rPr>
      </w:pPr>
      <w:r w:rsidRPr="00AF7927">
        <w:rPr>
          <w:b/>
          <w:sz w:val="32"/>
          <w:szCs w:val="32"/>
        </w:rPr>
        <w:lastRenderedPageBreak/>
        <w:t>Работа со слабоуспевающими и неуспевающими кадетами</w:t>
      </w:r>
    </w:p>
    <w:p w:rsidR="003C413B" w:rsidRDefault="003C413B" w:rsidP="003C413B">
      <w:pPr>
        <w:jc w:val="center"/>
        <w:rPr>
          <w:rFonts w:cstheme="minorHAnsi"/>
          <w:b/>
          <w:sz w:val="28"/>
          <w:szCs w:val="28"/>
        </w:rPr>
      </w:pPr>
      <w:r w:rsidRPr="00B929E4">
        <w:rPr>
          <w:rFonts w:cstheme="minorHAnsi"/>
          <w:b/>
          <w:sz w:val="28"/>
          <w:szCs w:val="28"/>
        </w:rPr>
        <w:t>Пояснительная записка.</w:t>
      </w:r>
    </w:p>
    <w:p w:rsidR="003C413B" w:rsidRPr="00B929E4" w:rsidRDefault="003C413B" w:rsidP="003C413B">
      <w:pPr>
        <w:ind w:firstLine="708"/>
        <w:jc w:val="both"/>
        <w:rPr>
          <w:rFonts w:cstheme="minorHAnsi"/>
          <w:b/>
          <w:sz w:val="28"/>
          <w:szCs w:val="28"/>
        </w:rPr>
      </w:pPr>
      <w:r w:rsidRPr="00B929E4">
        <w:rPr>
          <w:rFonts w:cstheme="minorHAnsi"/>
          <w:sz w:val="28"/>
          <w:szCs w:val="28"/>
        </w:rPr>
        <w:t xml:space="preserve"> Главный смысл деятельности учителя состоит в том</w:t>
      </w:r>
      <w:r>
        <w:rPr>
          <w:rFonts w:cstheme="minorHAnsi"/>
          <w:sz w:val="28"/>
          <w:szCs w:val="28"/>
        </w:rPr>
        <w:t xml:space="preserve">, чтобы </w:t>
      </w:r>
      <w:r w:rsidRPr="00B929E4">
        <w:rPr>
          <w:rFonts w:cstheme="minorHAnsi"/>
          <w:sz w:val="28"/>
          <w:szCs w:val="28"/>
        </w:rPr>
        <w:t>создать каждому кадету с</w:t>
      </w:r>
      <w:r>
        <w:rPr>
          <w:rFonts w:cstheme="minorHAnsi"/>
          <w:sz w:val="28"/>
          <w:szCs w:val="28"/>
        </w:rPr>
        <w:t xml:space="preserve">итуацию успеха. Успех в учении </w:t>
      </w:r>
      <w:r w:rsidRPr="00B929E4">
        <w:rPr>
          <w:rFonts w:cstheme="minorHAnsi"/>
          <w:sz w:val="28"/>
          <w:szCs w:val="28"/>
        </w:rPr>
        <w:t>- единственный источник внутренних</w:t>
      </w:r>
      <w:r>
        <w:rPr>
          <w:rFonts w:cstheme="minorHAnsi"/>
          <w:sz w:val="28"/>
          <w:szCs w:val="28"/>
        </w:rPr>
        <w:t xml:space="preserve"> сил ребенка, рождающий энергию</w:t>
      </w:r>
      <w:r w:rsidRPr="00B929E4">
        <w:rPr>
          <w:rFonts w:cstheme="minorHAnsi"/>
          <w:sz w:val="28"/>
          <w:szCs w:val="28"/>
        </w:rPr>
        <w:t xml:space="preserve">. Даже разовое переживание успеха может коренным образом изменить психологическое самочувствие ребенка. Успех кадета может создать учитель, который сам переживает радость успеха. Учитель может </w:t>
      </w:r>
      <w:r>
        <w:rPr>
          <w:rFonts w:cstheme="minorHAnsi"/>
          <w:sz w:val="28"/>
          <w:szCs w:val="28"/>
        </w:rPr>
        <w:t xml:space="preserve">помочь слабоуспевающему </w:t>
      </w:r>
      <w:r w:rsidRPr="00B929E4">
        <w:rPr>
          <w:rFonts w:cstheme="minorHAnsi"/>
          <w:sz w:val="28"/>
          <w:szCs w:val="28"/>
        </w:rPr>
        <w:t>кадету  подготовить  посильное задание, с которым он должен выступить перед классом.</w:t>
      </w:r>
    </w:p>
    <w:p w:rsidR="003C413B" w:rsidRPr="00B929E4" w:rsidRDefault="003C413B" w:rsidP="003C413B">
      <w:pPr>
        <w:spacing w:after="0"/>
        <w:ind w:firstLine="708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Кадет может отставать в обучении по разным зависящим и независящим от него  причинам:</w:t>
      </w:r>
    </w:p>
    <w:p w:rsidR="003C413B" w:rsidRPr="00B929E4" w:rsidRDefault="003C413B" w:rsidP="003C413B">
      <w:pPr>
        <w:pStyle w:val="a3"/>
        <w:numPr>
          <w:ilvl w:val="0"/>
          <w:numId w:val="42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пропуски занятий по болезни;</w:t>
      </w:r>
    </w:p>
    <w:p w:rsidR="003C413B" w:rsidRPr="00B929E4" w:rsidRDefault="003C413B" w:rsidP="003C413B">
      <w:pPr>
        <w:pStyle w:val="a3"/>
        <w:numPr>
          <w:ilvl w:val="0"/>
          <w:numId w:val="42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слабое общее физическое развитие, наличие хронических заболеваний;</w:t>
      </w:r>
    </w:p>
    <w:p w:rsidR="003C413B" w:rsidRPr="00B929E4" w:rsidRDefault="003C413B" w:rsidP="003C413B">
      <w:pPr>
        <w:pStyle w:val="a3"/>
        <w:numPr>
          <w:ilvl w:val="0"/>
          <w:numId w:val="42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задержка психического развития. Часто  дети  с диагнозом обучаются в общеобразовательных классах в связи с отсутствием  классов коррекционных или нежеланием родителей перевести ребенка в специализированный класс или школу;</w:t>
      </w:r>
    </w:p>
    <w:p w:rsidR="003C413B" w:rsidRPr="00B929E4" w:rsidRDefault="003C413B" w:rsidP="003C413B">
      <w:pPr>
        <w:pStyle w:val="a3"/>
        <w:numPr>
          <w:ilvl w:val="0"/>
          <w:numId w:val="42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педагогическая запущенность: отсутствие у ребенка наработанных общеучебных  умений и навыков за предыдущие годы обучения: низкая техника чтения, техника письма, счета, отсутствие навыков самостоятельности в работе и др.;</w:t>
      </w:r>
    </w:p>
    <w:p w:rsidR="003C413B" w:rsidRPr="00B929E4" w:rsidRDefault="003C413B" w:rsidP="003C413B">
      <w:pPr>
        <w:pStyle w:val="a3"/>
        <w:numPr>
          <w:ilvl w:val="0"/>
          <w:numId w:val="42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неблагополучная семья;</w:t>
      </w:r>
    </w:p>
    <w:p w:rsidR="003C413B" w:rsidRPr="00B929E4" w:rsidRDefault="003C413B" w:rsidP="003C413B">
      <w:pPr>
        <w:pStyle w:val="a3"/>
        <w:numPr>
          <w:ilvl w:val="0"/>
          <w:numId w:val="42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проблема «улицы»;</w:t>
      </w:r>
    </w:p>
    <w:p w:rsidR="003C413B" w:rsidRPr="00B929E4" w:rsidRDefault="003C413B" w:rsidP="003C413B">
      <w:pPr>
        <w:pStyle w:val="a3"/>
        <w:numPr>
          <w:ilvl w:val="0"/>
          <w:numId w:val="42"/>
        </w:num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прогулы.</w:t>
      </w:r>
    </w:p>
    <w:p w:rsidR="003C413B" w:rsidRPr="00B929E4" w:rsidRDefault="003C413B" w:rsidP="003C413B">
      <w:p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ab/>
      </w:r>
      <w:r w:rsidRPr="00B929E4">
        <w:rPr>
          <w:rFonts w:cstheme="minorHAnsi"/>
          <w:sz w:val="28"/>
          <w:szCs w:val="28"/>
        </w:rPr>
        <w:t xml:space="preserve">Учителя предметники, должны знать, почему кадет не усваивает учебную программу, как ему можно помочь в этом деле. Установить конкретно причины неуспеваемости  учителю и </w:t>
      </w:r>
      <w:r>
        <w:rPr>
          <w:rFonts w:cstheme="minorHAnsi"/>
          <w:sz w:val="28"/>
          <w:szCs w:val="28"/>
        </w:rPr>
        <w:t>куратору должны помочь корпусные</w:t>
      </w:r>
      <w:r w:rsidRPr="00B929E4">
        <w:rPr>
          <w:rFonts w:cstheme="minorHAnsi"/>
          <w:sz w:val="28"/>
          <w:szCs w:val="28"/>
        </w:rPr>
        <w:t xml:space="preserve"> узкие специалисты (врач, психолог, социальный педагог), родители кадета, он сам и его сокурсники.</w:t>
      </w:r>
    </w:p>
    <w:p w:rsidR="003C413B" w:rsidRPr="00B929E4" w:rsidRDefault="003C413B" w:rsidP="003C413B">
      <w:pPr>
        <w:spacing w:after="0"/>
        <w:jc w:val="both"/>
        <w:rPr>
          <w:rFonts w:cstheme="minorHAnsi"/>
          <w:b/>
          <w:sz w:val="28"/>
          <w:szCs w:val="28"/>
        </w:rPr>
      </w:pPr>
      <w:r w:rsidRPr="00B929E4">
        <w:rPr>
          <w:rFonts w:cstheme="minorHAnsi"/>
          <w:b/>
          <w:sz w:val="28"/>
          <w:szCs w:val="28"/>
        </w:rPr>
        <w:t>Цели:</w:t>
      </w:r>
    </w:p>
    <w:p w:rsidR="003C413B" w:rsidRPr="00B929E4" w:rsidRDefault="003C413B" w:rsidP="003C413B">
      <w:pPr>
        <w:pStyle w:val="a3"/>
        <w:numPr>
          <w:ilvl w:val="0"/>
          <w:numId w:val="43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ликвидация пробелов у кадет в обучении математики и русского языка;</w:t>
      </w:r>
    </w:p>
    <w:p w:rsidR="003C413B" w:rsidRPr="00B929E4" w:rsidRDefault="003C413B" w:rsidP="003C413B">
      <w:pPr>
        <w:pStyle w:val="a3"/>
        <w:numPr>
          <w:ilvl w:val="0"/>
          <w:numId w:val="43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создание условий для  успешного индивидуального развития кадета.</w:t>
      </w:r>
    </w:p>
    <w:p w:rsidR="003C413B" w:rsidRPr="00B929E4" w:rsidRDefault="003C413B" w:rsidP="003C413B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3C413B" w:rsidRPr="00B929E4" w:rsidRDefault="003C413B" w:rsidP="003C413B">
      <w:pPr>
        <w:spacing w:after="0"/>
        <w:jc w:val="center"/>
        <w:rPr>
          <w:rFonts w:cstheme="minorHAnsi"/>
          <w:sz w:val="28"/>
          <w:szCs w:val="28"/>
        </w:rPr>
      </w:pPr>
      <w:r w:rsidRPr="00B929E4">
        <w:rPr>
          <w:rFonts w:cstheme="minorHAnsi"/>
          <w:b/>
          <w:sz w:val="28"/>
          <w:szCs w:val="28"/>
        </w:rPr>
        <w:t>Что  прежде всего нужно сделать в работе со слабоуспевающими?</w:t>
      </w:r>
    </w:p>
    <w:p w:rsidR="003C413B" w:rsidRPr="00B929E4" w:rsidRDefault="003C413B" w:rsidP="003C413B">
      <w:pPr>
        <w:pStyle w:val="a3"/>
        <w:numPr>
          <w:ilvl w:val="0"/>
          <w:numId w:val="44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создать благоприятную атмосферу на уроке;</w:t>
      </w:r>
    </w:p>
    <w:p w:rsidR="003C413B" w:rsidRPr="00B929E4" w:rsidRDefault="003C413B" w:rsidP="003C413B">
      <w:pPr>
        <w:pStyle w:val="a3"/>
        <w:numPr>
          <w:ilvl w:val="0"/>
          <w:numId w:val="44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lastRenderedPageBreak/>
        <w:t>своевременно оказывать помощь на дополнительных занятиях и организовать работу консультантов;</w:t>
      </w:r>
    </w:p>
    <w:p w:rsidR="003C413B" w:rsidRPr="00B929E4" w:rsidRDefault="003C413B" w:rsidP="003C413B">
      <w:pPr>
        <w:pStyle w:val="a3"/>
        <w:numPr>
          <w:ilvl w:val="0"/>
          <w:numId w:val="44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 xml:space="preserve">изменить формы и методы учебной работы на уроках математики, чтобы преодолеть пассивность обучающихся и превратить их в активный  субъект деятельности. </w:t>
      </w:r>
    </w:p>
    <w:p w:rsidR="003C413B" w:rsidRPr="00B929E4" w:rsidRDefault="003C413B" w:rsidP="003C413B">
      <w:pPr>
        <w:pStyle w:val="a3"/>
        <w:numPr>
          <w:ilvl w:val="0"/>
          <w:numId w:val="44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использовать для этого обучающие игры;</w:t>
      </w:r>
    </w:p>
    <w:p w:rsidR="003C413B" w:rsidRPr="00B929E4" w:rsidRDefault="003C413B" w:rsidP="003C413B">
      <w:pPr>
        <w:pStyle w:val="a3"/>
        <w:numPr>
          <w:ilvl w:val="0"/>
          <w:numId w:val="44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освободить кадет от страха перед ошибками, создавая ситуацию свободного выбора и успеха;</w:t>
      </w:r>
    </w:p>
    <w:p w:rsidR="003C413B" w:rsidRPr="00B929E4" w:rsidRDefault="003C413B" w:rsidP="003C413B">
      <w:pPr>
        <w:pStyle w:val="a3"/>
        <w:numPr>
          <w:ilvl w:val="0"/>
          <w:numId w:val="44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ориентировать  детей на ценности: человек, семья,  отечество, труд, знания, культура,  мир,  которые охватывают важнейшие стороны деятельности;</w:t>
      </w:r>
    </w:p>
    <w:p w:rsidR="003C413B" w:rsidRDefault="003C413B" w:rsidP="003C413B">
      <w:pPr>
        <w:pStyle w:val="a3"/>
        <w:numPr>
          <w:ilvl w:val="0"/>
          <w:numId w:val="44"/>
        </w:numPr>
        <w:spacing w:after="0"/>
        <w:jc w:val="both"/>
        <w:rPr>
          <w:rFonts w:cstheme="minorHAnsi"/>
          <w:sz w:val="28"/>
          <w:szCs w:val="28"/>
        </w:rPr>
      </w:pPr>
      <w:r w:rsidRPr="00B929E4">
        <w:rPr>
          <w:rFonts w:cstheme="minorHAnsi"/>
          <w:sz w:val="28"/>
          <w:szCs w:val="28"/>
        </w:rPr>
        <w:t>культивировать физическое развитие и здоровый образ жизни.</w:t>
      </w: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Pr="00AF7927" w:rsidRDefault="003C413B" w:rsidP="003C413B">
      <w:pPr>
        <w:spacing w:after="0"/>
        <w:ind w:left="360"/>
        <w:jc w:val="both"/>
        <w:rPr>
          <w:rFonts w:cstheme="minorHAnsi"/>
          <w:sz w:val="28"/>
          <w:szCs w:val="28"/>
        </w:rPr>
      </w:pPr>
    </w:p>
    <w:p w:rsidR="003C413B" w:rsidRDefault="003C413B" w:rsidP="003C413B">
      <w:pPr>
        <w:jc w:val="center"/>
        <w:rPr>
          <w:b/>
          <w:sz w:val="32"/>
          <w:szCs w:val="32"/>
        </w:rPr>
      </w:pPr>
      <w:r w:rsidRPr="003370BD">
        <w:rPr>
          <w:b/>
          <w:sz w:val="32"/>
          <w:szCs w:val="32"/>
        </w:rPr>
        <w:lastRenderedPageBreak/>
        <w:t xml:space="preserve">План работы со слабоуспевающими кадетами </w:t>
      </w:r>
    </w:p>
    <w:p w:rsidR="003C413B" w:rsidRPr="003370BD" w:rsidRDefault="002B0F70" w:rsidP="003C41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2023</w:t>
      </w:r>
      <w:r w:rsidR="00AC1680">
        <w:rPr>
          <w:b/>
          <w:sz w:val="32"/>
          <w:szCs w:val="32"/>
        </w:rPr>
        <w:t>-20</w:t>
      </w:r>
      <w:r>
        <w:rPr>
          <w:b/>
          <w:sz w:val="32"/>
          <w:szCs w:val="32"/>
        </w:rPr>
        <w:t>24</w:t>
      </w:r>
      <w:r w:rsidR="003C413B" w:rsidRPr="003370BD">
        <w:rPr>
          <w:b/>
          <w:sz w:val="32"/>
          <w:szCs w:val="32"/>
        </w:rPr>
        <w:t xml:space="preserve"> уч. год</w:t>
      </w:r>
    </w:p>
    <w:tbl>
      <w:tblPr>
        <w:tblStyle w:val="aa"/>
        <w:tblW w:w="5605" w:type="pct"/>
        <w:tblInd w:w="-1139" w:type="dxa"/>
        <w:tblLook w:val="04A0" w:firstRow="1" w:lastRow="0" w:firstColumn="1" w:lastColumn="0" w:noHBand="0" w:noVBand="1"/>
      </w:tblPr>
      <w:tblGrid>
        <w:gridCol w:w="720"/>
        <w:gridCol w:w="3981"/>
        <w:gridCol w:w="2094"/>
        <w:gridCol w:w="3681"/>
      </w:tblGrid>
      <w:tr w:rsidR="003C413B" w:rsidTr="003C413B">
        <w:tc>
          <w:tcPr>
            <w:tcW w:w="344" w:type="pct"/>
          </w:tcPr>
          <w:p w:rsidR="003C413B" w:rsidRPr="00CF4CF9" w:rsidRDefault="003C413B" w:rsidP="003C41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00" w:type="pct"/>
          </w:tcPr>
          <w:p w:rsidR="003C413B" w:rsidRPr="00CF4CF9" w:rsidRDefault="003C413B" w:rsidP="003C413B">
            <w:pPr>
              <w:jc w:val="center"/>
              <w:rPr>
                <w:b/>
                <w:sz w:val="28"/>
                <w:szCs w:val="28"/>
              </w:rPr>
            </w:pPr>
            <w:r w:rsidRPr="00CF4CF9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999" w:type="pct"/>
          </w:tcPr>
          <w:p w:rsidR="003C413B" w:rsidRPr="00CF4CF9" w:rsidRDefault="003C413B" w:rsidP="003C413B">
            <w:pPr>
              <w:jc w:val="center"/>
              <w:rPr>
                <w:b/>
                <w:sz w:val="28"/>
                <w:szCs w:val="28"/>
              </w:rPr>
            </w:pPr>
            <w:r w:rsidRPr="00CF4CF9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757" w:type="pct"/>
          </w:tcPr>
          <w:p w:rsidR="003C413B" w:rsidRPr="00CF4CF9" w:rsidRDefault="003C413B" w:rsidP="003C413B">
            <w:pPr>
              <w:jc w:val="center"/>
              <w:rPr>
                <w:b/>
                <w:sz w:val="28"/>
                <w:szCs w:val="28"/>
              </w:rPr>
            </w:pPr>
            <w:r w:rsidRPr="00CF4CF9">
              <w:rPr>
                <w:b/>
                <w:sz w:val="28"/>
                <w:szCs w:val="28"/>
              </w:rPr>
              <w:t xml:space="preserve">Примечания </w:t>
            </w:r>
          </w:p>
        </w:tc>
      </w:tr>
      <w:tr w:rsidR="003C413B" w:rsidTr="003C413B">
        <w:tc>
          <w:tcPr>
            <w:tcW w:w="344" w:type="pct"/>
          </w:tcPr>
          <w:p w:rsidR="003C413B" w:rsidRDefault="003C413B" w:rsidP="003C41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1900" w:type="pct"/>
          </w:tcPr>
          <w:p w:rsidR="003C413B" w:rsidRPr="00CF4CF9" w:rsidRDefault="003C413B" w:rsidP="003C413B">
            <w:pPr>
              <w:jc w:val="both"/>
              <w:rPr>
                <w:sz w:val="28"/>
                <w:szCs w:val="28"/>
              </w:rPr>
            </w:pPr>
            <w:r w:rsidRPr="00CF4CF9">
              <w:rPr>
                <w:sz w:val="28"/>
                <w:szCs w:val="28"/>
              </w:rPr>
              <w:t xml:space="preserve">Проведение контрольного среза знаний кадет </w:t>
            </w:r>
            <w:r>
              <w:rPr>
                <w:sz w:val="28"/>
                <w:szCs w:val="28"/>
              </w:rPr>
              <w:t>по основным разделам учебного материала предыдущих лет обучения (диагностика)</w:t>
            </w:r>
          </w:p>
        </w:tc>
        <w:tc>
          <w:tcPr>
            <w:tcW w:w="999" w:type="pct"/>
          </w:tcPr>
          <w:p w:rsidR="003C413B" w:rsidRPr="00CF4CF9" w:rsidRDefault="003C413B" w:rsidP="003C4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</w:tc>
        <w:tc>
          <w:tcPr>
            <w:tcW w:w="1757" w:type="pct"/>
          </w:tcPr>
          <w:p w:rsidR="003C413B" w:rsidRDefault="003C413B" w:rsidP="003C4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</w:t>
            </w:r>
          </w:p>
          <w:p w:rsidR="003C413B" w:rsidRDefault="003C413B" w:rsidP="003C4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1). Определение фактического уровня знаний детей.</w:t>
            </w:r>
          </w:p>
          <w:p w:rsidR="003C413B" w:rsidRPr="00CF4CF9" w:rsidRDefault="003C413B" w:rsidP="003C4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2). Выявление в знаниях учеников пробелов, которые требуют быстрой ликвидации.</w:t>
            </w:r>
          </w:p>
        </w:tc>
      </w:tr>
      <w:tr w:rsidR="003C413B" w:rsidTr="003C413B">
        <w:tc>
          <w:tcPr>
            <w:tcW w:w="344" w:type="pct"/>
          </w:tcPr>
          <w:p w:rsidR="003C413B" w:rsidRDefault="003C413B" w:rsidP="003C41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1900" w:type="pct"/>
          </w:tcPr>
          <w:p w:rsidR="003C413B" w:rsidRPr="00CF4CF9" w:rsidRDefault="003C413B" w:rsidP="003C41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Установление причин отставания слабоуспевающих кадет через беседы со специалистами: кураторам, воспитателем, командиром роты, встречи с отдельными родителями и в ходе беседы с самим кадетом</w:t>
            </w:r>
          </w:p>
        </w:tc>
        <w:tc>
          <w:tcPr>
            <w:tcW w:w="999" w:type="pct"/>
          </w:tcPr>
          <w:p w:rsidR="003C413B" w:rsidRPr="00CF4CF9" w:rsidRDefault="003C413B" w:rsidP="003C4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полугодие</w:t>
            </w:r>
          </w:p>
        </w:tc>
        <w:tc>
          <w:tcPr>
            <w:tcW w:w="1757" w:type="pct"/>
          </w:tcPr>
          <w:p w:rsidR="003C413B" w:rsidRPr="00CF4CF9" w:rsidRDefault="003C413B" w:rsidP="003C4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Согласование с завучем</w:t>
            </w:r>
          </w:p>
        </w:tc>
      </w:tr>
      <w:tr w:rsidR="003C413B" w:rsidTr="003C413B">
        <w:tc>
          <w:tcPr>
            <w:tcW w:w="344" w:type="pct"/>
          </w:tcPr>
          <w:p w:rsidR="003C413B" w:rsidRDefault="003C413B" w:rsidP="003C41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1900" w:type="pct"/>
          </w:tcPr>
          <w:p w:rsidR="003C413B" w:rsidRPr="00CF4CF9" w:rsidRDefault="003C413B" w:rsidP="003C41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индивидуального плана работы по ликвидации пробелов в знаниях отстающего ученика на текущую четверть</w:t>
            </w:r>
          </w:p>
        </w:tc>
        <w:tc>
          <w:tcPr>
            <w:tcW w:w="999" w:type="pct"/>
          </w:tcPr>
          <w:p w:rsidR="003C413B" w:rsidRPr="00CF4CF9" w:rsidRDefault="003C413B" w:rsidP="003C4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 обновлять по мере необходимости</w:t>
            </w:r>
          </w:p>
        </w:tc>
        <w:tc>
          <w:tcPr>
            <w:tcW w:w="1757" w:type="pct"/>
          </w:tcPr>
          <w:p w:rsidR="003C413B" w:rsidRPr="00CF4CF9" w:rsidRDefault="003C413B" w:rsidP="003C4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учителями –предметниками, родителями, кураторами и воспитателями</w:t>
            </w:r>
          </w:p>
        </w:tc>
      </w:tr>
      <w:tr w:rsidR="003C413B" w:rsidTr="003C413B">
        <w:tc>
          <w:tcPr>
            <w:tcW w:w="344" w:type="pct"/>
          </w:tcPr>
          <w:p w:rsidR="003C413B" w:rsidRDefault="003C413B" w:rsidP="003C41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1900" w:type="pct"/>
          </w:tcPr>
          <w:p w:rsidR="003C413B" w:rsidRPr="00CF4CF9" w:rsidRDefault="003C413B" w:rsidP="003C41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Дифференцированный подход при организации индивидуальной работы</w:t>
            </w:r>
          </w:p>
        </w:tc>
        <w:tc>
          <w:tcPr>
            <w:tcW w:w="999" w:type="pct"/>
          </w:tcPr>
          <w:p w:rsidR="003C413B" w:rsidRPr="00CF4CF9" w:rsidRDefault="003C413B" w:rsidP="003C4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1757" w:type="pct"/>
          </w:tcPr>
          <w:p w:rsidR="003C413B" w:rsidRPr="00CF4CF9" w:rsidRDefault="003C413B" w:rsidP="003C4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учителями –предметниками, кураторами и воспитателями</w:t>
            </w:r>
          </w:p>
        </w:tc>
      </w:tr>
      <w:tr w:rsidR="003C413B" w:rsidTr="003C413B">
        <w:tc>
          <w:tcPr>
            <w:tcW w:w="344" w:type="pct"/>
          </w:tcPr>
          <w:p w:rsidR="003C413B" w:rsidRDefault="003C413B" w:rsidP="003C41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1900" w:type="pct"/>
          </w:tcPr>
          <w:p w:rsidR="003C413B" w:rsidRPr="00CF4CF9" w:rsidRDefault="003C413B" w:rsidP="003C41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 обязательный тематический учет знаний слабоуспевающих кадет</w:t>
            </w:r>
          </w:p>
        </w:tc>
        <w:tc>
          <w:tcPr>
            <w:tcW w:w="999" w:type="pct"/>
          </w:tcPr>
          <w:p w:rsidR="003C413B" w:rsidRPr="00CF4CF9" w:rsidRDefault="003C413B" w:rsidP="003C4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1757" w:type="pct"/>
          </w:tcPr>
          <w:p w:rsidR="003C413B" w:rsidRPr="00CF4CF9" w:rsidRDefault="003C413B" w:rsidP="003C4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командирами роты, кураторами и воспитателями</w:t>
            </w:r>
          </w:p>
        </w:tc>
      </w:tr>
      <w:tr w:rsidR="003C413B" w:rsidTr="003C413B">
        <w:tc>
          <w:tcPr>
            <w:tcW w:w="344" w:type="pct"/>
          </w:tcPr>
          <w:p w:rsidR="003C413B" w:rsidRDefault="003C413B" w:rsidP="003C413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1900" w:type="pct"/>
          </w:tcPr>
          <w:p w:rsidR="003C413B" w:rsidRPr="00CF4CF9" w:rsidRDefault="003C413B" w:rsidP="003C4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Отражать индивидуальную работу со слабым кадетом в рабочих или специальных тетрадях по предмету</w:t>
            </w:r>
          </w:p>
        </w:tc>
        <w:tc>
          <w:tcPr>
            <w:tcW w:w="999" w:type="pct"/>
          </w:tcPr>
          <w:p w:rsidR="003C413B" w:rsidRPr="00CF4CF9" w:rsidRDefault="003C413B" w:rsidP="003C4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1757" w:type="pct"/>
          </w:tcPr>
          <w:p w:rsidR="003C413B" w:rsidRPr="00CF4CF9" w:rsidRDefault="003C413B" w:rsidP="003C41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командирами роты, кураторами и воспитателями</w:t>
            </w:r>
          </w:p>
        </w:tc>
      </w:tr>
    </w:tbl>
    <w:p w:rsidR="003C413B" w:rsidRPr="009667C6" w:rsidRDefault="003C413B" w:rsidP="003C413B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</w:p>
    <w:p w:rsidR="003C413B" w:rsidRDefault="003C413B" w:rsidP="003C413B">
      <w:pPr>
        <w:spacing w:after="0"/>
        <w:rPr>
          <w:b/>
          <w:sz w:val="28"/>
          <w:szCs w:val="28"/>
        </w:rPr>
      </w:pPr>
    </w:p>
    <w:p w:rsidR="003C413B" w:rsidRPr="002F457F" w:rsidRDefault="003C413B" w:rsidP="003C413B">
      <w:pPr>
        <w:spacing w:after="0"/>
        <w:rPr>
          <w:b/>
          <w:sz w:val="28"/>
          <w:szCs w:val="28"/>
        </w:rPr>
      </w:pPr>
    </w:p>
    <w:p w:rsidR="003C413B" w:rsidRPr="002F457F" w:rsidRDefault="003C413B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Система работы с неуспевающими детьми</w:t>
      </w: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Оказание своевременной помощи неуспевающему ученику на определенном этапе урока.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9"/>
        <w:gridCol w:w="4686"/>
      </w:tblGrid>
      <w:tr w:rsidR="003C413B" w:rsidRPr="002F457F" w:rsidTr="003C413B">
        <w:trPr>
          <w:trHeight w:val="359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урока</w:t>
            </w: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помощи в учении</w:t>
            </w:r>
          </w:p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13B" w:rsidRPr="002F457F" w:rsidTr="003C413B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Контроль подготовленности учащихся </w:t>
            </w:r>
            <w:r w:rsidRPr="002F45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ab/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атмосферы особой доброжелательности при опросе.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темпа опроса, разрешение дольше готовиться у доски.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 учащимся примерного плана ответа.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Разрешение пользоваться наглядными пособиями, помогающими излагать суть явления.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оценкой, подбадриванием, похвалой</w:t>
            </w:r>
          </w:p>
        </w:tc>
      </w:tr>
      <w:tr w:rsidR="003C413B" w:rsidRPr="002F457F" w:rsidTr="003C413B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Изложение нового материала </w:t>
            </w:r>
            <w:r w:rsidRPr="002F45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ab/>
            </w:r>
          </w:p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Поддержание интереса слабоуспевающих учеников с помощью вопросов, выявляющих степень понимания ими учебного материала.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их в качестве помощников при подготовке приборов, опытов и т. д.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13B" w:rsidRPr="002F457F" w:rsidTr="003C413B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учащихся на уроке</w:t>
            </w:r>
            <w:r w:rsidRPr="002F45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F45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Разбивка заданий на дозы, этапы, выделение в сложных заданиях ряда простых, ссылка на аналогичное задание, выполненное ранее.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Напоминание приема и способа выполнения задания.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Указание на необходимость актуализировать то или иное правило.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на правила и свойства, которые необходимы для решения задач, упражнений.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Инструктирование о рациональных путях выполнения заданий, требованиях к их оформлению.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самостоятельных действий слабоуспевающих.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тщательный контроль их деятельности, указание на ошибки, проверка, исправления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13B" w:rsidRPr="002F457F" w:rsidTr="003C413B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Организация самостоятельной работы вне класса </w:t>
            </w:r>
            <w:r w:rsidRPr="002F45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ab/>
            </w:r>
          </w:p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подробное объяснение последовательности выполнения задания.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14"/>
        <w:tblW w:w="1046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6"/>
        <w:gridCol w:w="6693"/>
      </w:tblGrid>
      <w:tr w:rsidR="003C413B" w:rsidRPr="002F457F" w:rsidTr="003C413B">
        <w:trPr>
          <w:tblCellSpacing w:w="7" w:type="dxa"/>
        </w:trPr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Этапы урока</w:t>
            </w:r>
          </w:p>
        </w:tc>
        <w:tc>
          <w:tcPr>
            <w:tcW w:w="6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13B" w:rsidRPr="002F457F" w:rsidRDefault="003C413B" w:rsidP="003C413B">
            <w:pPr>
              <w:tabs>
                <w:tab w:val="left" w:pos="7470"/>
                <w:tab w:val="left" w:pos="798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Акценты в обучении</w:t>
            </w:r>
            <w:r w:rsidRPr="002F45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ab/>
            </w:r>
          </w:p>
        </w:tc>
      </w:tr>
      <w:tr w:rsidR="003C413B" w:rsidRPr="002F457F" w:rsidTr="003C413B">
        <w:trPr>
          <w:tblCellSpacing w:w="7" w:type="dxa"/>
        </w:trPr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Контроль подготовленности учащихся</w:t>
            </w:r>
          </w:p>
        </w:tc>
        <w:tc>
          <w:tcPr>
            <w:tcW w:w="6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 контролировать усвоение вопросов, обычно вызывающих у учащихся наибольшее затруднение.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Тщательно анализировать и систематизировать ошибки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допускаемые учениками в устных ответах, письменных работах,</w:t>
            </w:r>
            <w:r w:rsidR="00777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типичные для класса</w:t>
            </w:r>
            <w:r w:rsidR="007E4C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77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концентрировать внимание</w:t>
            </w:r>
            <w:r w:rsidR="00777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их устранении. 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Контролировать усвоение материала учениками,</w:t>
            </w:r>
            <w:r w:rsidR="00777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пропустившими предыдущие уроки.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темы или раздела обобщить итоги усвоения</w:t>
            </w:r>
          </w:p>
          <w:p w:rsidR="003C413B" w:rsidRPr="002F457F" w:rsidRDefault="007E4CB7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C413B"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C413B"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понятий, законов,</w:t>
            </w:r>
            <w:r w:rsidR="00777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413B"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правил, умений и навыков,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причины отставания</w:t>
            </w:r>
          </w:p>
        </w:tc>
      </w:tr>
      <w:tr w:rsidR="003C413B" w:rsidRPr="002F457F" w:rsidTr="003C413B">
        <w:trPr>
          <w:tblCellSpacing w:w="7" w:type="dxa"/>
        </w:trPr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Изложение нового материала</w:t>
            </w:r>
          </w:p>
        </w:tc>
        <w:tc>
          <w:tcPr>
            <w:tcW w:w="6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Обязательно проверять в ходе урока степень понимания учащимися основных элементов излагаемого материала. 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13B" w:rsidRPr="002F457F" w:rsidTr="003C413B">
        <w:trPr>
          <w:tblCellSpacing w:w="7" w:type="dxa"/>
        </w:trPr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Самостоятельная работа учащихся на уроке</w:t>
            </w:r>
          </w:p>
        </w:tc>
        <w:tc>
          <w:tcPr>
            <w:tcW w:w="6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Подбирать для самостоятельной работы задания 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наиболее существенным, сложным и трудным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разделам учебного материала. 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Стремиться меньшим числом упражнений, но поданных в определенной системе достичь 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большего эффекта. </w:t>
            </w:r>
          </w:p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Включать в содержание самостоятельной работы упражнения по устранению ошибок, допущенных при ответах</w:t>
            </w:r>
          </w:p>
        </w:tc>
      </w:tr>
      <w:tr w:rsidR="003C413B" w:rsidRPr="002F457F" w:rsidTr="003C413B">
        <w:trPr>
          <w:tblCellSpacing w:w="7" w:type="dxa"/>
        </w:trPr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 письменных работах. Инструктировать о порядке выполнения работы. 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Стимулировать постановку вопросов к учителю при затруднениях в самостоятельной работе.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Умело оказывать помощь ученикам в работе,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всемерно развивать их самостоятельность. 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Учить умениям планировать работу, выполняя ее в должном темпе, и осуществлять контроль</w:t>
            </w:r>
          </w:p>
        </w:tc>
      </w:tr>
      <w:tr w:rsidR="003C413B" w:rsidRPr="002F457F" w:rsidTr="003C413B">
        <w:trPr>
          <w:tblCellSpacing w:w="7" w:type="dxa"/>
        </w:trPr>
        <w:tc>
          <w:tcPr>
            <w:tcW w:w="3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13B" w:rsidRPr="002F457F" w:rsidRDefault="003C413B" w:rsidP="003C4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Организация самостоятельной работы вне класса</w:t>
            </w:r>
          </w:p>
        </w:tc>
        <w:tc>
          <w:tcPr>
            <w:tcW w:w="6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Систематически давать домашние задания по работе над типичными ошибками.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Четко инструктировать учащихся о порядке выполнения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домашних работ, проверять понимание этих инструкций школьниками. </w:t>
            </w:r>
          </w:p>
          <w:p w:rsidR="003C413B" w:rsidRPr="002F457F" w:rsidRDefault="003C413B" w:rsidP="003C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Согласовывать объем домашних заданий с другими учителями класса, исключая перегрузку, особенно слабоуспевающих учеников</w:t>
            </w:r>
          </w:p>
        </w:tc>
      </w:tr>
    </w:tbl>
    <w:p w:rsidR="002D30C7" w:rsidRDefault="002D30C7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0C7" w:rsidRDefault="002D30C7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Pr="002F45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Профилактика неуспеваемости.</w:t>
      </w:r>
    </w:p>
    <w:p w:rsidR="003C413B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Работа с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кадетами</w:t>
      </w: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Ф.И.О. кадета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Курс ____ взвод _____ </w:t>
      </w: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каким предметам не успевает 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Поведение кадета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Причины, которые привели к плох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успеваемости ___________________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Какие средства (дидактические, воспитательные, учебные, внеклассные, дополнительные занятия)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в работе с кадетом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Кто привлечен к работе по преод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олению неуспеваемости кадета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Сколько времени дли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эта работа _________________________________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Какие изменения наблюдаются, есть ли результаты работы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13B" w:rsidRPr="002F457F" w:rsidRDefault="003C413B" w:rsidP="003C4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Памятка "Психотерапия неуспеваемости" 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"Не бить лежачего" 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своих знаний учащийся уже получил и ждет спокойной помощи, а не новых упреков.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более одного недостатка в минуту 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"За двумя зайцами погонишься…" 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 с ликвидации тех учебных трудностей, которые в первую очередь значимы для самого учащегося.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Хвалить исполнителя, критиковать исполнение 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должна иметь точный адрес. Критика должна быть как можно более безличной.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Сравнивайте сегодняшние успехи учащегося с его собственными вчерашними неудачами 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самый малый успех – это победа над собой, и она должна быть замечена и оценена по заслугам.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Не скупитесь на похвалу 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Техника оценочной безопасности 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Оценивать деятельность дробно, дифференцированно. Возникает деловая мотивация учения: "Еще не знаю, но могу и хочу знать".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Ставьте перед учащимися предельно конкретные и реальные цели 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искушайте его невыполнимыми целями.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Учащийся не объект, а соучастник оценки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оценивать себя самостоятельно –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ошибки за невнимание и ошибки "на правила", своевременное выполнение задания.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Сравнивайте достижения.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Оценка должна выражаться в каких-либо зримых знаках: графиках, таблицах, которые помогут сравнить вчерашние 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сегодняшние достижения кадета.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2F457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Принципы работы с неуспевающими учениками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Выделяют 3 основные причины неуспеваемости: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   Физиологические;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   Психологические;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      Социальные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Физиологические причины – 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частые болезни, общая слабость здоровья, инфекционные болезни, болезни нервной системы, нарушение двигательной функции.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Психологические причины – 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особенности развития внимания, памяти, мышления, медленность понимания, недостаточный уровень развития речи, несформированность познавательных интересов, узость кругозора.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Социальные причины – 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неблагополучные условия жизни, недостойное поведение родителей, отсутствие домашнего режима, безнадзорность ребенка, материальное положение семьи.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Неуспеваемость возникает в результате выраженного функционального напряжения, ухудшения здоровья, нарушения социально-психологической адаптации, снижения успешности обучения (повышения уровня неудовлетворенности оценок по основным предметам).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этом в основе неуспеваемости лежит не одна из этих причин, а несколько и довольно часто они действуют в комплексе. Отсюда у ученика возникает ряд проблем: в общении, в поведении, в обучении.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точки зрения психологии причина неуспеваемости делится на 2 группы: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   Недостатки познавательной деятельности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    несформированность приемов учебной деятельности;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недостатки развития психических процессов, главным образом мыслительной сферы ребенка;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неадекватное использование ребенком своих индивидуально-типологических особенностей.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   Недостатки в развитии мотивационной сферы ребенка.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-Недостатки познавательной деятельности.</w:t>
      </w:r>
    </w:p>
    <w:p w:rsidR="003C413B" w:rsidRPr="002F457F" w:rsidRDefault="003C413B" w:rsidP="003C413B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shd w:val="clear" w:color="auto" w:fill="FFFFFF"/>
          <w:lang w:eastAsia="ru-RU"/>
        </w:rPr>
      </w:pPr>
      <w:r w:rsidRPr="002F457F">
        <w:rPr>
          <w:rFonts w:eastAsia="Times New Roman" w:cstheme="minorHAnsi"/>
          <w:b/>
          <w:iCs/>
          <w:sz w:val="28"/>
          <w:szCs w:val="28"/>
          <w:shd w:val="clear" w:color="auto" w:fill="FFFFFF"/>
          <w:lang w:eastAsia="ru-RU"/>
        </w:rPr>
        <w:t>Несформированность приемов учебной деятельности</w:t>
      </w:r>
    </w:p>
    <w:p w:rsidR="003C413B" w:rsidRDefault="003C413B" w:rsidP="003C413B">
      <w:pPr>
        <w:spacing w:after="0"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2F457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Такие дети просто не умеют учиться, т.к. учебная деятельность требует овладения определенными ЗУНами: счет в уме, заучивание стихотворения наизусть и т.д. Такие дети усваивают материал без предварительной логической обработки, выполняют различные упражнения без предварительного усвоения соответствующих правил. Они формально усваивают учебные приемы (например, могут вычленять основные части текста по образцам, а не по смысловым связям). Таким образом, такие дети выбирают определенные способы и приемы работы и</w:t>
      </w:r>
      <w:r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нтуитивно, а не с помощью ЗУН. И</w:t>
      </w:r>
      <w:r w:rsidRPr="002F457F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 со временем эти неправильные навыки в работе закрепляются. </w:t>
      </w:r>
    </w:p>
    <w:p w:rsidR="003C413B" w:rsidRPr="002F457F" w:rsidRDefault="003C413B" w:rsidP="003C413B">
      <w:pPr>
        <w:spacing w:after="0"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Рекомендации учителю</w:t>
      </w:r>
    </w:p>
    <w:p w:rsidR="003C413B" w:rsidRPr="002F457F" w:rsidRDefault="003C413B" w:rsidP="003C4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Главная задача заключается в том, чтобы просто перестроить приемы и способы работы с материалом, которые уже имеются у ученика, а не разрушать нежелательные способы.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ПРИМЕР: если ребенок вычленяет основные части текста по образцам, а не по смысловым связям, то необходимо использовать такие приемы смысловой обработки, как:  - выделение опорных пунктов;</w:t>
      </w:r>
    </w:p>
    <w:p w:rsidR="003C413B" w:rsidRPr="00234FE9" w:rsidRDefault="003C413B" w:rsidP="003C413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4F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составление плана тезисов;</w:t>
      </w:r>
    </w:p>
    <w:p w:rsidR="003C413B" w:rsidRPr="00234FE9" w:rsidRDefault="003C413B" w:rsidP="003C413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4F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составление логической схемы прочитанного;</w:t>
      </w:r>
    </w:p>
    <w:p w:rsidR="003C413B" w:rsidRPr="00234FE9" w:rsidRDefault="003C413B" w:rsidP="003C413B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4F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формулирование главной мысли.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Постепенно ребенок привыкает к тому, что любой текст, в виде задания, правила, он будет разбивать на эти составляющие смысловой обработки.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Pr="002F457F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Недостатки развития психических процессов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Эта психологическая причина неуспеваемости является более скрытой и менее очевидной для преподавателя. И здесь говорится, прежде всего, о недостаточном развитии мышления, т.к. именно мышление является важнейшим среди психических процессов, влияющих на обучаемость школьника. Но  естественно мышление в сочетании с памятью и вниманием.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4FE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Например: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слабоусп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евающие кадеты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показывают хорошие результаты при запоминании чисел, слов доступных им по содержанию текста, близкого к жизненному опыту. Однако при запоминании более сложных текстов, где уже нужно использовать логическую память тесно связанную с процессом мышления, они дают худшие результаты. 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Поэтому не память и внимание, а специфика мыслительной деятельности является первоисточником трудностей у значительной части неуспевающих детей.</w:t>
      </w:r>
    </w:p>
    <w:p w:rsidR="002D30C7" w:rsidRDefault="002D30C7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Рекомендации учителю</w:t>
      </w:r>
    </w:p>
    <w:p w:rsidR="003C413B" w:rsidRDefault="003C413B" w:rsidP="003C4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преодоления неуспеваемости у интеллектуально пассивных школьников необходимо формировать интеллектуальные умения в виде тренировки ряда мыслительных операций: абстрагирования, обобщения, анализа, классификации, сравнения. При этом необходимо определить,  какая конкретная операция страдает, и довести до уровня осознания.</w:t>
      </w:r>
    </w:p>
    <w:p w:rsidR="003C413B" w:rsidRPr="002F457F" w:rsidRDefault="003C413B" w:rsidP="003C4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Неадекватное использование ребенком своих индивидуально-типологических особенностей</w:t>
      </w:r>
    </w:p>
    <w:p w:rsidR="003C413B" w:rsidRPr="002F457F" w:rsidRDefault="003C413B" w:rsidP="003C4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Здесь рассматривается сила нервной системы, которая отвечает за выносливость, работоспособность ребенка. </w:t>
      </w:r>
      <w:r w:rsidRPr="002F457F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Чем выше сила нервной системы, тем выше уровень работоспособности.</w:t>
      </w:r>
    </w:p>
    <w:p w:rsidR="003C413B" w:rsidRDefault="003C413B" w:rsidP="003C4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Поэтому неуспевающим ребенком станет тот ученик, у которого слабая сила нервной системы, и которые устают от длительной напряженной работы. Как правило, эти дети чаще допускают  ошибки, медленно усваивают материал. </w:t>
      </w:r>
    </w:p>
    <w:p w:rsidR="003C413B" w:rsidRPr="002F457F" w:rsidRDefault="003C413B" w:rsidP="003C4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Такие дети чувствуют себя не уютно, а следовательно и не справляются с заданием в ситуации, когда учитель требует немедленного ответа.; в ситуации, требующей распределения внимания или его переключения с одного вида деятельности на другой (пример: опрос + запись в тетрадь).; в ситуации, когда необходимо усвоить разнообразный по содержанию материл.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Рекомендации учителю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C413B" w:rsidRPr="002F457F" w:rsidRDefault="003C413B" w:rsidP="003C4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Необходимо формирование индивидуального подхода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таким ученикам при дозировке 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домашнего задания, определении вариантов классных и контрольных работ, учитывать степень их подготовленности. А так же: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дать ученику на обдумывание поставленного вопроса небольшое количество времени;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не заставлять отвечать новый, только что усвоенный на уроке материал;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путем правильной тактики опросов и поощрений сформировать уверенность в своих силах в своих знаниях, в возможности учиться;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следует осторожно оценивать неудачи ученика;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желательно чтобы ответы таких учеников были письменными, а не устными.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Недостатки в разв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итии мотивационной сферы кадета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Несформированность у кадета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положительной, устойчивой мотивации к учебной деятельности может стать ведущей причиной неуспеваемости. Что в этом случае делать учителю?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Рекомендации учителю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Усилия учителя должны быть направлены на формирование устойчивой мотивации достижения успеха, с одной стороны и развитие учебных интересов с другой.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2. 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устойчивой мотивации достижения успеха возможно 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повышением самооценки кадета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(тем самым самооценка играет положительную роль в утверждении личности ребенка как школьника в посильных для него видах деятельности).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3.   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Преодоление неуверенности школьника в себе, т.е. рекомендуется ставить перед учеником такие задачи, которые будут ему посильны, выполнимы и соответствовать его возможностям.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4.  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Стараться вычислить те сферы деятельности, в ходе выполнения которых ученик может проявить инициативу и заслужить признание в школе.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5. 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Рекомендуется закрепить осознание школьником имеющихся у него достижений и успехов.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6. 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Полезно поощрять, отличать и фиксировать малейшие удачи ребенка в учебной деятельности (тем самым не дать закрепиться новым неудачам).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7. 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Подробное обоснование поставленной оценки, а также выделение критериев, по которым идет оценивание, чтобы они были понятны самому ученику.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F45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учебных интересов (дополнительный развивающий материал, обращение к непосредственному жизненному опыту, широкое использование собственных наблюдений, использование на уроке наглядного материала).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F45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Система работы с неуспевающими и слабоуспевающими учащимися.</w:t>
      </w: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34FE9" w:rsidRDefault="003C413B" w:rsidP="003C413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E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консультаций по предмету в кабинете.</w:t>
      </w:r>
    </w:p>
    <w:p w:rsidR="003C413B" w:rsidRPr="00234FE9" w:rsidRDefault="003C413B" w:rsidP="003C413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учёта консультаций.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228"/>
        <w:gridCol w:w="5047"/>
      </w:tblGrid>
      <w:tr w:rsidR="003C413B" w:rsidRPr="002F457F" w:rsidTr="003C413B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ученика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</w:tr>
      <w:tr w:rsidR="003C413B" w:rsidRPr="002F457F" w:rsidTr="003C413B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13B" w:rsidRPr="002F457F" w:rsidTr="003C413B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3B" w:rsidRPr="002F457F" w:rsidRDefault="003C413B" w:rsidP="003C41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34FE9" w:rsidRDefault="003C413B" w:rsidP="003C413B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Дифференцированный подход на уроках.</w:t>
      </w:r>
    </w:p>
    <w:p w:rsidR="003C413B" w:rsidRPr="00234FE9" w:rsidRDefault="003C413B" w:rsidP="003C413B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индивидуальной работы на уроке.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опросе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слабоуспевающим кадетам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даётся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Слабоуспевающим кадетам 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задаются наводящие вопросы, помогающие последовательно излагать материал. При опросе создаются специальные ситуации успеха. Периодически повторяется усвоение материала по темам уроков, на которых ученик отсутствовал по какой –либо причине. В ходе опроса или при анализе его результатов обеспечивается атмосфера благожелательности.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34F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процессе изучения материала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слабоуспевающих концентрируется на наиболее важных и сложных разделах изучаемой темы, учитель чаще обращается к ним с вопросами, выясняющими степень 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понимания учебного материала, привлекает в качестве помощников при показе опытов.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время самостоятельной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слабоуспевающим даются упражнения, направленные на устранение ошибок, допускаемых ими при ответах или в письменных работах: замечаются положительные моменты в их работе для стимулирования новых усилий.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F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домашней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слабоуспевающим подбираются задания по осознанию и исправлению ошибок: проводится подробный инструктаж о порядке выполнения домашнего задания, о возможных затруднениях.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бъективность большую роль сыграет в дальнейшем развитии ребенка.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семья, как и любой ученик, уникал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ьна и неповторима. Если кадетам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нужно предлагать индивидуальный план продвижения по учебному маршруту, то и с родителями необходима индивидуальная работа. Они должны знать, что и как им необходимо делать, как помочь  ребенку. Но сложившаяся ситуация на практике показывает нежелание родителей понять значение индивидуально-ориентированного учебного плана для развития ребенка. На  данный момент это остается главной проблемой в работе с родителями и, связанной с лимитом времени, в легкости или трудности перехода на другой способ действия и т.д.)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Выделим сначала те учебные ситуации, в которых возникают трудности у учащихся со слабой нервной системой: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Д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лительная напряженная работа (как домашняя, так и на уроке); слабый быстро устает, теряет работоспособность, начинает допускать ошибк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медленнее усваивает материал.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2). О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тветственная, требующая эмоционального, нервно-психического напряжения, самостоятельная, контрольная или экзаменационная работа, в особенности если на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 отводится ограниченное время.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  С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итуация, когда учитель в высоком темпе задает вопросы и 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бует на них немедленного ответа.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Р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в условиях, когда учитель задает неожиданный вопрос и требует на него устного ответа; вообще следует отметить, что для слабого по своим нейродинамическим особенностям учащегося благоприятнее ситуация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исьменного ответа, а не устного.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Р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после неудачного ответа, оцененного отрицательно;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  Р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в ситуации, требующей отвлечения (на реплики учителя, ответ или вопрос другого учащегося);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в ситуации, требующей распределения внимания или его переключения с одного вида работы на другой (например, когда во время объяснения учитель одновременно ведет опрос учащихся по прошлому материалу, привлекает разнообразный дидактический материал — карты, слайды, учебник, заставляет делать записи в тетради, отмечать на кар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те, следить по учебнику и т.д.).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Р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в шумной неспокойной обстановке;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после резкого замечания, сделанного учителем,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ссоры с товарищем и т.д.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у вспыл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ьчивого, несдержанного педагога.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итуация, когда требуется на уроке усвоить большой по объему и разнообразный по содержанию материал.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инертных кадет</w:t>
      </w:r>
      <w:r w:rsidRPr="002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особое затруднение возникает в ситуациях, когда: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Учитель предлагает взводу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задания, разнообразные по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одержанию и по способам решения.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У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 подает материал в достаточно высоком темпе и не ясна последовательност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вопросов, обращённых к классу.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ремя работы ограничено и невыполнение в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грозит отрицательной оценкой.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ребуется частое отвлечение (на реплики учителя, отве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или вопрос другого учащегося).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У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читель задает неожиданный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и требует быстрого ответа.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быстрое переключение внимания с одного вида работ на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ругой.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ценивается продуктивность усвоения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первых порах его заучивания.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ребуется выполнять задания на сообразительность при высоком темпе работы.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указанных ситуациях у учащихся с сильной и лабильной нервной системой изначально существуют преимущества перед слабыми и инертными. Подобный круг требований в целом соответствует их нейрофизиологическим особенностям и их привычным, естественным проявле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ниям. Слабые и инертные кадеты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действовать в таких ситуациях сообразно своим природным возможностям не могут, поскольку динамические особенности их нервной системы, с одной стороны, и динамические характеристики построения учебных ситуаций, с другой, вступают в противоречие друг с другом. Успешная работа в некоторых ситуациях им вообще недоступна, в других они могут успешно действовать только при наличии специально выработанных приспособительных приемов. Существенную роль при этом может играть учитель. Он способен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облегчить, так и осложн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учебную деятельность кадета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413B" w:rsidRPr="002F457F" w:rsidRDefault="003C413B" w:rsidP="003C4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тем, зная индивидуальные черты своих учеников, педагог может по отношению к ним применять специальные приемы, облегчающие их учебную деятельность. Так, известно, что полезными для учащихся со слабой нервной системой будут следующие правила, используемые учителем: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ставить слабого в ситуацию неожиданного вопроса и быстрого ответа на него; нужно дать ученику достаточно 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 на обдумывание и подготовку.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Ж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елательно, чтобы ответ был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устной, а в письменной форме.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ельзя давать для усвоения в ограниченный промежуток времени большой, разнообразный, сложный материал; нужно постараться разбить его на отдельные информационные куски и давать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постепенно, по мере усвоения.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Л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учше всего не заставлять отвечать новый, только что усвоенный на уроке материал; следует отложить опрос на следующ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урок, дав возможность кадета позаниматься дома.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утем построения правильной тактики опросов и поощрений (не только оценкой, но и замечаниями типа «отлично», «умница», «молодец» и т.д.) нужно формировать у него уверенность в своих силах, в своих знаниях; эта уверенность поможет ученику в экстремальных, стрессовых ситуациях экзамено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в, контрольных, олимпиад и т.д.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ледует осторожно оценивать неудачи ученика, ведь он и сам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болезненно относится к ним.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подготовки ответа нужно дать время для проверки и исправления написанного;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ледует в минимальной степени отвлекать его, стараться не переключать его внимания, создавать спокойную, не нервозную обстановку.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с </w:t>
      </w:r>
      <w:r w:rsidRPr="002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инертными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кадетами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особо обратить внимание на следующие моменты: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е требовать от них немедленного включения в работу; их активность в выполнении нового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заданий возрастает постепенно.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ледует помнить, что инертные не могут проявлять высокую активность в выполнении разнообразных заданий, а некоторые вообще отказыв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аются работать в таких условиях.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е нужн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требовать от инертного кадета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быстрого изменения неудачных формулировок, ему необходимо время на обдумывание нового ответа; они чаще следуют принятым стандартам в ответах,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избегают импровизации.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Поскольку инертные кадеты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трудом отвлекаются от предыдущей ситуации (например, от дел, которыми они были заняты на перемене), не следует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оводить их опрос в начале урока.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избегать ситуаций, когда от инертного требуется быстрый устный ответ на неожиданный вопрос; инертным необходимо предоставить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на обдумывание и подготовку.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 выполнения заданий не следует их отвлекать, переключ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внимание на что-либо другое.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ежелател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 заставлять инертного кадета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отвечать новый, только что пройденный материал: следует отложить его опрос до следующего раза, дав возможность позаниматься дома.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13B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30C7" w:rsidRDefault="002D30C7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Работа с кадетами</w:t>
      </w:r>
      <w:r w:rsidRPr="002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 слабым развитием мыслительной деятельности.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первой группы неуспевающих (со слабо развитой мыслительной деятельностью, но с желанием учиться) проводятся специально организованные занятия по формированию познавательных процессов – внимания, памяти, отдельных мыслительных операций: сравнения, классификации, обобщения; занятия по формированию учебных навыков: алгоритм решения задачи или работа с ее условием, развитие скорости чтения и т. д. Главное в работе с такими детьми – учить учиться. Бесполезно взывать к чувству долга, совести, вызывать родителей в школу – ученики сами болезненно переживают свои неудачи. Наоборот, надо вместе с ними радоваться каждой, пусть малейшей, но победе, каждому продвижению вперед.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активности человека – его потребности. Мотив – побуждение к активности в определенном направлении. Мотивация – это процессы, определяющие движение к поставленной цели, это факторы (внешние и внутренние), влияющие на активность или пассивность учащихся.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вызвать у учащегося ощущение движения вперед, переживание успеха в учебной деятельности? Для того чтобы заинтересовать учащихся, необходимо использовать все возможности учебного материала:</w:t>
      </w:r>
    </w:p>
    <w:p w:rsidR="003C413B" w:rsidRPr="00B929E4" w:rsidRDefault="003C413B" w:rsidP="003C413B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проблемные ситуации;</w:t>
      </w:r>
    </w:p>
    <w:p w:rsidR="003C413B" w:rsidRPr="00B929E4" w:rsidRDefault="003C413B" w:rsidP="003C413B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E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самостоятельное мышление;</w:t>
      </w:r>
    </w:p>
    <w:p w:rsidR="003C413B" w:rsidRPr="00B929E4" w:rsidRDefault="003C413B" w:rsidP="003C413B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E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сотрудничество учащихся на уроке;</w:t>
      </w:r>
    </w:p>
    <w:p w:rsidR="003C413B" w:rsidRPr="00B929E4" w:rsidRDefault="003C413B" w:rsidP="003C413B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позитивные отношения с группой;</w:t>
      </w:r>
    </w:p>
    <w:p w:rsidR="003C413B" w:rsidRPr="00B929E4" w:rsidRDefault="003C413B" w:rsidP="003C413B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искреннюю заинтересованность в успехах ребят.</w:t>
      </w:r>
    </w:p>
    <w:p w:rsidR="003C413B" w:rsidRPr="002F457F" w:rsidRDefault="003C413B" w:rsidP="003C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развитии мотива достижен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следует ориентировать кадета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самооценку деятельности (например, задавать ребенку такие вопросы: "Ты удовлетворен результатом?"; вместо оценки сказать ему: "Ты сегодня хорошо справился с работой"). Можно проводить индивидуальные беседы, обсуждая достижения и промахи, постоянно интересоваться отношением ученика к процессу и результ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ату своей деятельности. Кадеты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уже усвоили материал и выполнили задание, могут отдохнуть или выполнить дополнительные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адания. Кадетам</w:t>
      </w:r>
      <w:r w:rsidRPr="002F457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ориентированы на избегание неудач, стоит дать такие задания, которые поддержат их самооценку, защитят от публичного осуждения и критики.</w:t>
      </w:r>
    </w:p>
    <w:p w:rsidR="00CA18CD" w:rsidRDefault="00CA18CD"/>
    <w:sectPr w:rsidR="00CA1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332" w:rsidRDefault="00B57332" w:rsidP="00D70DE9">
      <w:pPr>
        <w:spacing w:after="0" w:line="240" w:lineRule="auto"/>
      </w:pPr>
      <w:r>
        <w:separator/>
      </w:r>
    </w:p>
  </w:endnote>
  <w:endnote w:type="continuationSeparator" w:id="0">
    <w:p w:rsidR="00B57332" w:rsidRDefault="00B57332" w:rsidP="00D7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332" w:rsidRDefault="00B57332" w:rsidP="00D70DE9">
      <w:pPr>
        <w:spacing w:after="0" w:line="240" w:lineRule="auto"/>
      </w:pPr>
      <w:r>
        <w:separator/>
      </w:r>
    </w:p>
  </w:footnote>
  <w:footnote w:type="continuationSeparator" w:id="0">
    <w:p w:rsidR="00B57332" w:rsidRDefault="00B57332" w:rsidP="00D70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D09FE"/>
    <w:multiLevelType w:val="hybridMultilevel"/>
    <w:tmpl w:val="D5FCC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51FA9"/>
    <w:multiLevelType w:val="hybridMultilevel"/>
    <w:tmpl w:val="A14A3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5678D6"/>
    <w:multiLevelType w:val="hybridMultilevel"/>
    <w:tmpl w:val="99B2D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7778F"/>
    <w:multiLevelType w:val="hybridMultilevel"/>
    <w:tmpl w:val="FCE47FFA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0A941417"/>
    <w:multiLevelType w:val="hybridMultilevel"/>
    <w:tmpl w:val="F0D4B2B2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0630C2"/>
    <w:multiLevelType w:val="hybridMultilevel"/>
    <w:tmpl w:val="5756F052"/>
    <w:lvl w:ilvl="0" w:tplc="15081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584E45"/>
    <w:multiLevelType w:val="hybridMultilevel"/>
    <w:tmpl w:val="C0CE36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BF3793"/>
    <w:multiLevelType w:val="hybridMultilevel"/>
    <w:tmpl w:val="D88ACF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93539"/>
    <w:multiLevelType w:val="hybridMultilevel"/>
    <w:tmpl w:val="F3EAE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F27345"/>
    <w:multiLevelType w:val="hybridMultilevel"/>
    <w:tmpl w:val="CA6C36A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346BF1"/>
    <w:multiLevelType w:val="hybridMultilevel"/>
    <w:tmpl w:val="C6C04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0F25F7"/>
    <w:multiLevelType w:val="hybridMultilevel"/>
    <w:tmpl w:val="BD2024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F54A8"/>
    <w:multiLevelType w:val="hybridMultilevel"/>
    <w:tmpl w:val="687A8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11F1C"/>
    <w:multiLevelType w:val="hybridMultilevel"/>
    <w:tmpl w:val="30BACED0"/>
    <w:lvl w:ilvl="0" w:tplc="8D7E96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DCFB00">
      <w:numFmt w:val="none"/>
      <w:lvlText w:val=""/>
      <w:lvlJc w:val="left"/>
      <w:pPr>
        <w:tabs>
          <w:tab w:val="num" w:pos="360"/>
        </w:tabs>
      </w:pPr>
    </w:lvl>
    <w:lvl w:ilvl="2" w:tplc="F8A68EAE">
      <w:numFmt w:val="none"/>
      <w:lvlText w:val=""/>
      <w:lvlJc w:val="left"/>
      <w:pPr>
        <w:tabs>
          <w:tab w:val="num" w:pos="360"/>
        </w:tabs>
      </w:pPr>
    </w:lvl>
    <w:lvl w:ilvl="3" w:tplc="4CA49C68">
      <w:numFmt w:val="none"/>
      <w:lvlText w:val=""/>
      <w:lvlJc w:val="left"/>
      <w:pPr>
        <w:tabs>
          <w:tab w:val="num" w:pos="360"/>
        </w:tabs>
      </w:pPr>
    </w:lvl>
    <w:lvl w:ilvl="4" w:tplc="DBDC016C">
      <w:numFmt w:val="none"/>
      <w:lvlText w:val=""/>
      <w:lvlJc w:val="left"/>
      <w:pPr>
        <w:tabs>
          <w:tab w:val="num" w:pos="360"/>
        </w:tabs>
      </w:pPr>
    </w:lvl>
    <w:lvl w:ilvl="5" w:tplc="FCCCA758">
      <w:numFmt w:val="none"/>
      <w:lvlText w:val=""/>
      <w:lvlJc w:val="left"/>
      <w:pPr>
        <w:tabs>
          <w:tab w:val="num" w:pos="360"/>
        </w:tabs>
      </w:pPr>
    </w:lvl>
    <w:lvl w:ilvl="6" w:tplc="66F8BD8C">
      <w:numFmt w:val="none"/>
      <w:lvlText w:val=""/>
      <w:lvlJc w:val="left"/>
      <w:pPr>
        <w:tabs>
          <w:tab w:val="num" w:pos="360"/>
        </w:tabs>
      </w:pPr>
    </w:lvl>
    <w:lvl w:ilvl="7" w:tplc="27626228">
      <w:numFmt w:val="none"/>
      <w:lvlText w:val=""/>
      <w:lvlJc w:val="left"/>
      <w:pPr>
        <w:tabs>
          <w:tab w:val="num" w:pos="360"/>
        </w:tabs>
      </w:pPr>
    </w:lvl>
    <w:lvl w:ilvl="8" w:tplc="EE9C830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371218B"/>
    <w:multiLevelType w:val="hybridMultilevel"/>
    <w:tmpl w:val="29AE5480"/>
    <w:lvl w:ilvl="0" w:tplc="C4AC9FD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54B4455"/>
    <w:multiLevelType w:val="hybridMultilevel"/>
    <w:tmpl w:val="993C13EC"/>
    <w:lvl w:ilvl="0" w:tplc="04190009">
      <w:start w:val="1"/>
      <w:numFmt w:val="bullet"/>
      <w:lvlText w:val=""/>
      <w:lvlJc w:val="left"/>
      <w:pPr>
        <w:ind w:left="8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6">
    <w:nsid w:val="3AFF113B"/>
    <w:multiLevelType w:val="hybridMultilevel"/>
    <w:tmpl w:val="D3BC6966"/>
    <w:lvl w:ilvl="0" w:tplc="09E03AA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>
    <w:nsid w:val="3D4B396C"/>
    <w:multiLevelType w:val="hybridMultilevel"/>
    <w:tmpl w:val="40C407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BE6018"/>
    <w:multiLevelType w:val="hybridMultilevel"/>
    <w:tmpl w:val="AE6AB7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C57102"/>
    <w:multiLevelType w:val="hybridMultilevel"/>
    <w:tmpl w:val="2BD2768E"/>
    <w:lvl w:ilvl="0" w:tplc="1F54489A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614DD3"/>
    <w:multiLevelType w:val="hybridMultilevel"/>
    <w:tmpl w:val="FAF42F30"/>
    <w:lvl w:ilvl="0" w:tplc="ABE2A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9C8332">
      <w:numFmt w:val="none"/>
      <w:lvlText w:val=""/>
      <w:lvlJc w:val="left"/>
      <w:pPr>
        <w:tabs>
          <w:tab w:val="num" w:pos="360"/>
        </w:tabs>
      </w:pPr>
    </w:lvl>
    <w:lvl w:ilvl="2" w:tplc="B8DEA61C">
      <w:numFmt w:val="none"/>
      <w:lvlText w:val=""/>
      <w:lvlJc w:val="left"/>
      <w:pPr>
        <w:tabs>
          <w:tab w:val="num" w:pos="360"/>
        </w:tabs>
      </w:pPr>
    </w:lvl>
    <w:lvl w:ilvl="3" w:tplc="161EC33E">
      <w:numFmt w:val="none"/>
      <w:lvlText w:val=""/>
      <w:lvlJc w:val="left"/>
      <w:pPr>
        <w:tabs>
          <w:tab w:val="num" w:pos="360"/>
        </w:tabs>
      </w:pPr>
    </w:lvl>
    <w:lvl w:ilvl="4" w:tplc="A3547220">
      <w:numFmt w:val="none"/>
      <w:lvlText w:val=""/>
      <w:lvlJc w:val="left"/>
      <w:pPr>
        <w:tabs>
          <w:tab w:val="num" w:pos="360"/>
        </w:tabs>
      </w:pPr>
    </w:lvl>
    <w:lvl w:ilvl="5" w:tplc="CA42C1B2">
      <w:numFmt w:val="none"/>
      <w:lvlText w:val=""/>
      <w:lvlJc w:val="left"/>
      <w:pPr>
        <w:tabs>
          <w:tab w:val="num" w:pos="360"/>
        </w:tabs>
      </w:pPr>
    </w:lvl>
    <w:lvl w:ilvl="6" w:tplc="5FEC3BB2">
      <w:numFmt w:val="none"/>
      <w:lvlText w:val=""/>
      <w:lvlJc w:val="left"/>
      <w:pPr>
        <w:tabs>
          <w:tab w:val="num" w:pos="360"/>
        </w:tabs>
      </w:pPr>
    </w:lvl>
    <w:lvl w:ilvl="7" w:tplc="8A044FA6">
      <w:numFmt w:val="none"/>
      <w:lvlText w:val=""/>
      <w:lvlJc w:val="left"/>
      <w:pPr>
        <w:tabs>
          <w:tab w:val="num" w:pos="360"/>
        </w:tabs>
      </w:pPr>
    </w:lvl>
    <w:lvl w:ilvl="8" w:tplc="F5E28FE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1EF78C8"/>
    <w:multiLevelType w:val="hybridMultilevel"/>
    <w:tmpl w:val="90B4F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0F5013"/>
    <w:multiLevelType w:val="hybridMultilevel"/>
    <w:tmpl w:val="29F8635C"/>
    <w:lvl w:ilvl="0" w:tplc="041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3">
    <w:nsid w:val="55CB0997"/>
    <w:multiLevelType w:val="hybridMultilevel"/>
    <w:tmpl w:val="4B0C5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7C1D1E"/>
    <w:multiLevelType w:val="hybridMultilevel"/>
    <w:tmpl w:val="C1184A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7D4C58"/>
    <w:multiLevelType w:val="hybridMultilevel"/>
    <w:tmpl w:val="715AFB12"/>
    <w:lvl w:ilvl="0" w:tplc="A4C6AA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73265E8"/>
    <w:multiLevelType w:val="hybridMultilevel"/>
    <w:tmpl w:val="92EE4CD4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597B0F88"/>
    <w:multiLevelType w:val="hybridMultilevel"/>
    <w:tmpl w:val="03C4EC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D13B76"/>
    <w:multiLevelType w:val="hybridMultilevel"/>
    <w:tmpl w:val="DA42B2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9B0484"/>
    <w:multiLevelType w:val="hybridMultilevel"/>
    <w:tmpl w:val="CB46CD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6D1FE6"/>
    <w:multiLevelType w:val="hybridMultilevel"/>
    <w:tmpl w:val="E1E807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0447BA"/>
    <w:multiLevelType w:val="hybridMultilevel"/>
    <w:tmpl w:val="545E2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09E6278"/>
    <w:multiLevelType w:val="hybridMultilevel"/>
    <w:tmpl w:val="C652E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B22622"/>
    <w:multiLevelType w:val="hybridMultilevel"/>
    <w:tmpl w:val="63BA5096"/>
    <w:lvl w:ilvl="0" w:tplc="5E7ADB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70B6498"/>
    <w:multiLevelType w:val="hybridMultilevel"/>
    <w:tmpl w:val="0E229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205A27"/>
    <w:multiLevelType w:val="hybridMultilevel"/>
    <w:tmpl w:val="938CD2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2A3711"/>
    <w:multiLevelType w:val="hybridMultilevel"/>
    <w:tmpl w:val="A470F5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F34296"/>
    <w:multiLevelType w:val="hybridMultilevel"/>
    <w:tmpl w:val="7C206A1E"/>
    <w:lvl w:ilvl="0" w:tplc="9F2CC2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2EB6326"/>
    <w:multiLevelType w:val="hybridMultilevel"/>
    <w:tmpl w:val="2544F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2F317F"/>
    <w:multiLevelType w:val="hybridMultilevel"/>
    <w:tmpl w:val="71C625AA"/>
    <w:lvl w:ilvl="0" w:tplc="041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0">
    <w:nsid w:val="753C4ED6"/>
    <w:multiLevelType w:val="hybridMultilevel"/>
    <w:tmpl w:val="81B8E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A466D2"/>
    <w:multiLevelType w:val="hybridMultilevel"/>
    <w:tmpl w:val="A03487FA"/>
    <w:lvl w:ilvl="0" w:tplc="68CE022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42">
    <w:nsid w:val="75B60688"/>
    <w:multiLevelType w:val="hybridMultilevel"/>
    <w:tmpl w:val="BA1C62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715FC8"/>
    <w:multiLevelType w:val="hybridMultilevel"/>
    <w:tmpl w:val="7ED67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4"/>
  </w:num>
  <w:num w:numId="4">
    <w:abstractNumId w:val="20"/>
  </w:num>
  <w:num w:numId="5">
    <w:abstractNumId w:val="4"/>
  </w:num>
  <w:num w:numId="6">
    <w:abstractNumId w:val="41"/>
  </w:num>
  <w:num w:numId="7">
    <w:abstractNumId w:val="38"/>
  </w:num>
  <w:num w:numId="8">
    <w:abstractNumId w:val="43"/>
  </w:num>
  <w:num w:numId="9">
    <w:abstractNumId w:val="12"/>
  </w:num>
  <w:num w:numId="10">
    <w:abstractNumId w:val="2"/>
  </w:num>
  <w:num w:numId="11">
    <w:abstractNumId w:val="29"/>
  </w:num>
  <w:num w:numId="12">
    <w:abstractNumId w:val="7"/>
  </w:num>
  <w:num w:numId="13">
    <w:abstractNumId w:val="0"/>
  </w:num>
  <w:num w:numId="14">
    <w:abstractNumId w:val="11"/>
  </w:num>
  <w:num w:numId="15">
    <w:abstractNumId w:val="42"/>
  </w:num>
  <w:num w:numId="16">
    <w:abstractNumId w:val="18"/>
  </w:num>
  <w:num w:numId="17">
    <w:abstractNumId w:val="30"/>
  </w:num>
  <w:num w:numId="18">
    <w:abstractNumId w:val="39"/>
  </w:num>
  <w:num w:numId="19">
    <w:abstractNumId w:val="8"/>
  </w:num>
  <w:num w:numId="20">
    <w:abstractNumId w:val="1"/>
  </w:num>
  <w:num w:numId="21">
    <w:abstractNumId w:val="3"/>
  </w:num>
  <w:num w:numId="22">
    <w:abstractNumId w:val="23"/>
  </w:num>
  <w:num w:numId="23">
    <w:abstractNumId w:val="13"/>
  </w:num>
  <w:num w:numId="24">
    <w:abstractNumId w:val="36"/>
  </w:num>
  <w:num w:numId="25">
    <w:abstractNumId w:val="21"/>
  </w:num>
  <w:num w:numId="26">
    <w:abstractNumId w:val="6"/>
  </w:num>
  <w:num w:numId="27">
    <w:abstractNumId w:val="26"/>
  </w:num>
  <w:num w:numId="28">
    <w:abstractNumId w:val="35"/>
  </w:num>
  <w:num w:numId="29">
    <w:abstractNumId w:val="17"/>
  </w:num>
  <w:num w:numId="30">
    <w:abstractNumId w:val="31"/>
  </w:num>
  <w:num w:numId="31">
    <w:abstractNumId w:val="5"/>
  </w:num>
  <w:num w:numId="32">
    <w:abstractNumId w:val="10"/>
  </w:num>
  <w:num w:numId="33">
    <w:abstractNumId w:val="34"/>
  </w:num>
  <w:num w:numId="34">
    <w:abstractNumId w:val="33"/>
  </w:num>
  <w:num w:numId="35">
    <w:abstractNumId w:val="25"/>
  </w:num>
  <w:num w:numId="36">
    <w:abstractNumId w:val="37"/>
  </w:num>
  <w:num w:numId="37">
    <w:abstractNumId w:val="16"/>
  </w:num>
  <w:num w:numId="38">
    <w:abstractNumId w:val="22"/>
  </w:num>
  <w:num w:numId="39">
    <w:abstractNumId w:val="32"/>
  </w:num>
  <w:num w:numId="40">
    <w:abstractNumId w:val="24"/>
  </w:num>
  <w:num w:numId="41">
    <w:abstractNumId w:val="40"/>
  </w:num>
  <w:num w:numId="42">
    <w:abstractNumId w:val="15"/>
  </w:num>
  <w:num w:numId="43">
    <w:abstractNumId w:val="28"/>
  </w:num>
  <w:num w:numId="44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A5"/>
    <w:rsid w:val="000D2D73"/>
    <w:rsid w:val="00155E17"/>
    <w:rsid w:val="00182320"/>
    <w:rsid w:val="001B5188"/>
    <w:rsid w:val="002157C3"/>
    <w:rsid w:val="0026147A"/>
    <w:rsid w:val="00277BA5"/>
    <w:rsid w:val="002A3F6A"/>
    <w:rsid w:val="002B0F70"/>
    <w:rsid w:val="002D30C7"/>
    <w:rsid w:val="00344C76"/>
    <w:rsid w:val="003B413B"/>
    <w:rsid w:val="003C413B"/>
    <w:rsid w:val="003D0F08"/>
    <w:rsid w:val="00557F18"/>
    <w:rsid w:val="006166A5"/>
    <w:rsid w:val="00634B78"/>
    <w:rsid w:val="00675E87"/>
    <w:rsid w:val="007675D1"/>
    <w:rsid w:val="0077772B"/>
    <w:rsid w:val="007E3329"/>
    <w:rsid w:val="007E4CB7"/>
    <w:rsid w:val="0087396A"/>
    <w:rsid w:val="008C4BA2"/>
    <w:rsid w:val="00962847"/>
    <w:rsid w:val="00A0410D"/>
    <w:rsid w:val="00A547FF"/>
    <w:rsid w:val="00A56D0E"/>
    <w:rsid w:val="00A6094E"/>
    <w:rsid w:val="00A64EFC"/>
    <w:rsid w:val="00AC1680"/>
    <w:rsid w:val="00AF3866"/>
    <w:rsid w:val="00B57332"/>
    <w:rsid w:val="00B76F5E"/>
    <w:rsid w:val="00BC16B1"/>
    <w:rsid w:val="00C11625"/>
    <w:rsid w:val="00C11A1B"/>
    <w:rsid w:val="00CA18CD"/>
    <w:rsid w:val="00CA4D75"/>
    <w:rsid w:val="00CC1248"/>
    <w:rsid w:val="00D30242"/>
    <w:rsid w:val="00D70DE9"/>
    <w:rsid w:val="00D86AF9"/>
    <w:rsid w:val="00DB1338"/>
    <w:rsid w:val="00DD20AF"/>
    <w:rsid w:val="00E46336"/>
    <w:rsid w:val="00E617FE"/>
    <w:rsid w:val="00F210A3"/>
    <w:rsid w:val="00F52E92"/>
    <w:rsid w:val="00F83C68"/>
    <w:rsid w:val="00FD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CF6CE-4DEA-4493-AD15-69784792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B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4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EF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70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0DE9"/>
  </w:style>
  <w:style w:type="paragraph" w:styleId="a8">
    <w:name w:val="footer"/>
    <w:basedOn w:val="a"/>
    <w:link w:val="a9"/>
    <w:uiPriority w:val="99"/>
    <w:unhideWhenUsed/>
    <w:rsid w:val="00D70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0DE9"/>
  </w:style>
  <w:style w:type="table" w:styleId="aa">
    <w:name w:val="Table Grid"/>
    <w:basedOn w:val="a1"/>
    <w:uiPriority w:val="39"/>
    <w:rsid w:val="00CC1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C1248"/>
  </w:style>
  <w:style w:type="table" w:customStyle="1" w:styleId="10">
    <w:name w:val="Сетка таблицы1"/>
    <w:basedOn w:val="a1"/>
    <w:next w:val="aa"/>
    <w:rsid w:val="00CC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6711C-743D-4583-997A-E98479F5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15505</Words>
  <Characters>88381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cp:lastPrinted>2024-09-16T09:25:00Z</cp:lastPrinted>
  <dcterms:created xsi:type="dcterms:W3CDTF">2016-10-20T14:00:00Z</dcterms:created>
  <dcterms:modified xsi:type="dcterms:W3CDTF">2024-09-16T09:25:00Z</dcterms:modified>
</cp:coreProperties>
</file>